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011" w:rsidRPr="00762011" w:rsidRDefault="00762011" w:rsidP="00762011">
      <w:pPr>
        <w:overflowPunct/>
        <w:spacing w:after="0"/>
        <w:jc w:val="center"/>
        <w:textAlignment w:val="auto"/>
        <w:rPr>
          <w:rFonts w:ascii="Verdana" w:hAnsi="Verdana" w:cs="SAS Monospace"/>
          <w:b/>
          <w:color w:val="7030A0"/>
          <w:sz w:val="32"/>
          <w:szCs w:val="32"/>
        </w:rPr>
      </w:pPr>
      <w:bookmarkStart w:id="0" w:name="_GoBack"/>
      <w:bookmarkEnd w:id="0"/>
      <w:r w:rsidRPr="00762011">
        <w:rPr>
          <w:rFonts w:ascii="Verdana" w:hAnsi="Verdana" w:cs="SAS Monospace"/>
          <w:b/>
          <w:color w:val="7030A0"/>
          <w:sz w:val="32"/>
          <w:szCs w:val="32"/>
        </w:rPr>
        <w:t>Making SAS Output Portable</w:t>
      </w:r>
    </w:p>
    <w:p w:rsidR="00762011" w:rsidRPr="00762011" w:rsidRDefault="00762011" w:rsidP="002C758C">
      <w:pPr>
        <w:overflowPunct/>
        <w:spacing w:after="0"/>
        <w:textAlignment w:val="auto"/>
        <w:rPr>
          <w:rFonts w:ascii="Verdana" w:hAnsi="Verdana" w:cs="SAS Monospace"/>
          <w:szCs w:val="24"/>
        </w:rPr>
      </w:pPr>
    </w:p>
    <w:p w:rsidR="002C758C" w:rsidRPr="00762011" w:rsidRDefault="002C758C" w:rsidP="002C758C">
      <w:pPr>
        <w:overflowPunct/>
        <w:spacing w:after="0"/>
        <w:textAlignment w:val="auto"/>
        <w:rPr>
          <w:rFonts w:ascii="Verdana" w:hAnsi="Verdana" w:cs="SAS Monospace"/>
          <w:szCs w:val="24"/>
        </w:rPr>
      </w:pPr>
      <w:proofErr w:type="spellStart"/>
      <w:r w:rsidRPr="00762011">
        <w:rPr>
          <w:rFonts w:ascii="Verdana" w:hAnsi="Verdana" w:cs="SAS Monospace"/>
          <w:szCs w:val="24"/>
        </w:rPr>
        <w:t>proc</w:t>
      </w:r>
      <w:proofErr w:type="spellEnd"/>
      <w:r w:rsidRPr="00762011">
        <w:rPr>
          <w:rFonts w:ascii="Verdana" w:hAnsi="Verdana" w:cs="SAS Monospace"/>
          <w:szCs w:val="24"/>
        </w:rPr>
        <w:t xml:space="preserve"> </w:t>
      </w:r>
      <w:proofErr w:type="spellStart"/>
      <w:r w:rsidRPr="00762011">
        <w:rPr>
          <w:rFonts w:ascii="Verdana" w:hAnsi="Verdana" w:cs="SAS Monospace"/>
          <w:szCs w:val="24"/>
        </w:rPr>
        <w:t>univariate</w:t>
      </w:r>
      <w:proofErr w:type="spellEnd"/>
      <w:r w:rsidRPr="00762011">
        <w:rPr>
          <w:rFonts w:ascii="Verdana" w:hAnsi="Verdana" w:cs="SAS Monospace"/>
          <w:szCs w:val="24"/>
        </w:rPr>
        <w:t xml:space="preserve"> data=P2101 plot; </w:t>
      </w:r>
      <w:proofErr w:type="spellStart"/>
      <w:r w:rsidRPr="00762011">
        <w:rPr>
          <w:rFonts w:ascii="Verdana" w:hAnsi="Verdana" w:cs="SAS Monospace"/>
          <w:szCs w:val="24"/>
        </w:rPr>
        <w:t>var</w:t>
      </w:r>
      <w:proofErr w:type="spellEnd"/>
      <w:r w:rsidRPr="00762011">
        <w:rPr>
          <w:rFonts w:ascii="Verdana" w:hAnsi="Verdana" w:cs="SAS Monospace"/>
          <w:szCs w:val="24"/>
        </w:rPr>
        <w:t xml:space="preserve"> average; run;</w:t>
      </w:r>
    </w:p>
    <w:p w:rsidR="002C758C" w:rsidRPr="00762011" w:rsidRDefault="002C758C" w:rsidP="002C758C">
      <w:pPr>
        <w:overflowPunct/>
        <w:spacing w:after="0"/>
        <w:textAlignment w:val="auto"/>
        <w:rPr>
          <w:rFonts w:ascii="Verdana" w:hAnsi="Verdana" w:cs="SAS Monospace"/>
          <w:szCs w:val="24"/>
        </w:rPr>
      </w:pPr>
    </w:p>
    <w:p w:rsidR="002C758C" w:rsidRPr="00762011" w:rsidRDefault="002C758C" w:rsidP="002C758C">
      <w:pPr>
        <w:overflowPunct/>
        <w:spacing w:after="0"/>
        <w:textAlignment w:val="auto"/>
        <w:rPr>
          <w:rFonts w:ascii="Verdana" w:hAnsi="Verdana" w:cs="SAS Monospace"/>
          <w:sz w:val="22"/>
          <w:szCs w:val="22"/>
        </w:rPr>
      </w:pPr>
      <w:r w:rsidRPr="00762011">
        <w:rPr>
          <w:rFonts w:ascii="Verdana" w:hAnsi="Verdana" w:cs="SAS Monospace"/>
          <w:sz w:val="22"/>
          <w:szCs w:val="22"/>
        </w:rPr>
        <w:t>NOTE: Non-portable document will be produced. The current settings of FORMCHAR use nonstandard</w:t>
      </w:r>
    </w:p>
    <w:p w:rsidR="002C758C" w:rsidRPr="00762011" w:rsidRDefault="002C758C" w:rsidP="002C758C">
      <w:pPr>
        <w:overflowPunct/>
        <w:spacing w:after="0"/>
        <w:textAlignment w:val="auto"/>
        <w:rPr>
          <w:rFonts w:ascii="Verdana" w:hAnsi="Verdana" w:cs="SAS Monospace"/>
          <w:sz w:val="22"/>
          <w:szCs w:val="22"/>
        </w:rPr>
      </w:pPr>
      <w:r w:rsidRPr="00762011">
        <w:rPr>
          <w:rFonts w:ascii="Verdana" w:hAnsi="Verdana" w:cs="SAS Monospace"/>
          <w:sz w:val="22"/>
          <w:szCs w:val="22"/>
        </w:rPr>
        <w:t xml:space="preserve">      line-drawing characters and the resulting output file will not render correctly unless</w:t>
      </w:r>
    </w:p>
    <w:p w:rsidR="002C758C" w:rsidRPr="00762011" w:rsidRDefault="002C758C" w:rsidP="002C758C">
      <w:pPr>
        <w:overflowPunct/>
        <w:spacing w:after="0"/>
        <w:textAlignment w:val="auto"/>
        <w:rPr>
          <w:rFonts w:ascii="Verdana" w:hAnsi="Verdana" w:cs="SAS Monospace"/>
          <w:sz w:val="22"/>
          <w:szCs w:val="22"/>
        </w:rPr>
      </w:pPr>
      <w:r w:rsidRPr="00762011">
        <w:rPr>
          <w:rFonts w:ascii="Verdana" w:hAnsi="Verdana" w:cs="SAS Monospace"/>
          <w:sz w:val="22"/>
          <w:szCs w:val="22"/>
        </w:rPr>
        <w:t xml:space="preserve">      all readers of the document have the SAS </w:t>
      </w:r>
      <w:proofErr w:type="spellStart"/>
      <w:r w:rsidRPr="00762011">
        <w:rPr>
          <w:rFonts w:ascii="Verdana" w:hAnsi="Verdana" w:cs="SAS Monospace"/>
          <w:sz w:val="22"/>
          <w:szCs w:val="22"/>
        </w:rPr>
        <w:t>Monospace</w:t>
      </w:r>
      <w:proofErr w:type="spellEnd"/>
      <w:r w:rsidRPr="00762011">
        <w:rPr>
          <w:rFonts w:ascii="Verdana" w:hAnsi="Verdana" w:cs="SAS Monospace"/>
          <w:sz w:val="22"/>
          <w:szCs w:val="22"/>
        </w:rPr>
        <w:t xml:space="preserve"> font installed. To make your document</w:t>
      </w:r>
    </w:p>
    <w:p w:rsidR="002C758C" w:rsidRPr="00762011" w:rsidRDefault="002C758C" w:rsidP="002C758C">
      <w:pPr>
        <w:overflowPunct/>
        <w:spacing w:after="0"/>
        <w:textAlignment w:val="auto"/>
        <w:rPr>
          <w:rFonts w:ascii="Verdana" w:hAnsi="Verdana" w:cs="SAS Monospace"/>
          <w:sz w:val="22"/>
          <w:szCs w:val="22"/>
        </w:rPr>
      </w:pPr>
      <w:r w:rsidRPr="00762011">
        <w:rPr>
          <w:rFonts w:ascii="Verdana" w:hAnsi="Verdana" w:cs="SAS Monospace"/>
          <w:sz w:val="22"/>
          <w:szCs w:val="22"/>
        </w:rPr>
        <w:t xml:space="preserve">      portable, issue the following command:</w:t>
      </w:r>
    </w:p>
    <w:p w:rsidR="00E35BBD" w:rsidRPr="00762011" w:rsidRDefault="002C758C" w:rsidP="002C758C">
      <w:pPr>
        <w:spacing w:before="60" w:after="60"/>
        <w:rPr>
          <w:rFonts w:ascii="Verdana" w:hAnsi="Verdana" w:cs="SAS Monospace"/>
          <w:sz w:val="22"/>
          <w:szCs w:val="22"/>
        </w:rPr>
      </w:pPr>
      <w:r w:rsidRPr="00762011">
        <w:rPr>
          <w:rFonts w:ascii="Verdana" w:hAnsi="Verdana" w:cs="SAS Monospace"/>
          <w:sz w:val="22"/>
          <w:szCs w:val="22"/>
        </w:rPr>
        <w:t xml:space="preserve">      OPTIONS FORMCHAR="|----|+|---+=|-/\&lt;&gt;*";</w:t>
      </w:r>
    </w:p>
    <w:p w:rsidR="0055530A" w:rsidRPr="00762011" w:rsidRDefault="0055530A" w:rsidP="002C758C">
      <w:pPr>
        <w:spacing w:before="60" w:after="60"/>
        <w:rPr>
          <w:rFonts w:ascii="Verdana" w:hAnsi="Verdana" w:cs="SAS Monospace"/>
          <w:szCs w:val="24"/>
        </w:rPr>
      </w:pPr>
    </w:p>
    <w:p w:rsidR="0055530A" w:rsidRPr="0055530A" w:rsidRDefault="0055530A" w:rsidP="0055530A">
      <w:pPr>
        <w:overflowPunct/>
        <w:autoSpaceDE/>
        <w:autoSpaceDN/>
        <w:adjustRightInd/>
        <w:spacing w:after="0"/>
        <w:textAlignment w:val="auto"/>
        <w:rPr>
          <w:rFonts w:ascii="Times New Roman" w:hAnsi="Times New Roman"/>
          <w:szCs w:val="24"/>
        </w:rPr>
      </w:pPr>
      <w:r w:rsidRPr="0055530A">
        <w:rPr>
          <w:rFonts w:cs="Arial"/>
          <w:color w:val="000000"/>
          <w:sz w:val="26"/>
          <w:szCs w:val="26"/>
          <w:shd w:val="clear" w:color="auto" w:fill="E7E7E5"/>
        </w:rPr>
        <w:t xml:space="preserve">By default, when you execute a procedure that uses the FORMCHAR system option (for example, PROC PLOT or PROC CHART), ODS formats the output in SAS </w:t>
      </w:r>
      <w:proofErr w:type="spellStart"/>
      <w:r w:rsidRPr="0055530A">
        <w:rPr>
          <w:rFonts w:cs="Arial"/>
          <w:color w:val="000000"/>
          <w:sz w:val="26"/>
          <w:szCs w:val="26"/>
          <w:shd w:val="clear" w:color="auto" w:fill="E7E7E5"/>
        </w:rPr>
        <w:t>Monospace</w:t>
      </w:r>
      <w:proofErr w:type="spellEnd"/>
      <w:r w:rsidRPr="0055530A">
        <w:rPr>
          <w:rFonts w:cs="Arial"/>
          <w:color w:val="000000"/>
          <w:sz w:val="26"/>
          <w:szCs w:val="26"/>
          <w:shd w:val="clear" w:color="auto" w:fill="E7E7E5"/>
        </w:rPr>
        <w:t xml:space="preserve"> font. If you are creating output that will be viewed in an operating environment where SAS software is not installed, this output will not display correctly. This is because without SAS, the SAS </w:t>
      </w:r>
      <w:proofErr w:type="spellStart"/>
      <w:r w:rsidRPr="0055530A">
        <w:rPr>
          <w:rFonts w:cs="Arial"/>
          <w:color w:val="000000"/>
          <w:sz w:val="26"/>
          <w:szCs w:val="26"/>
          <w:shd w:val="clear" w:color="auto" w:fill="E7E7E5"/>
        </w:rPr>
        <w:t>Monospace</w:t>
      </w:r>
      <w:proofErr w:type="spellEnd"/>
      <w:r w:rsidRPr="0055530A">
        <w:rPr>
          <w:rFonts w:cs="Arial"/>
          <w:color w:val="000000"/>
          <w:sz w:val="26"/>
          <w:szCs w:val="26"/>
          <w:shd w:val="clear" w:color="auto" w:fill="E7E7E5"/>
        </w:rPr>
        <w:t xml:space="preserve"> font is not recognized. To make your document display correctly, include the following statement before your SAS program:</w:t>
      </w:r>
    </w:p>
    <w:p w:rsidR="0055530A" w:rsidRPr="0055530A" w:rsidRDefault="0055530A" w:rsidP="005553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line="300" w:lineRule="atLeast"/>
        <w:ind w:left="240"/>
        <w:textAlignment w:val="auto"/>
        <w:rPr>
          <w:rFonts w:ascii="Courier New" w:hAnsi="Courier New" w:cs="Courier New"/>
          <w:color w:val="333333"/>
          <w:sz w:val="21"/>
          <w:szCs w:val="21"/>
        </w:rPr>
      </w:pPr>
      <w:r w:rsidRPr="0055530A">
        <w:rPr>
          <w:rFonts w:ascii="Courier New" w:hAnsi="Courier New" w:cs="Courier New"/>
          <w:color w:val="333333"/>
          <w:sz w:val="21"/>
          <w:szCs w:val="21"/>
        </w:rPr>
        <w:t xml:space="preserve">OPTIONS FORMCHAR="|----|+|---+=|-/\&lt;&gt;*"; </w:t>
      </w:r>
    </w:p>
    <w:p w:rsidR="0055530A" w:rsidRDefault="0055530A" w:rsidP="002C758C">
      <w:pPr>
        <w:spacing w:before="60" w:after="60"/>
      </w:pPr>
    </w:p>
    <w:sectPr w:rsidR="0055530A" w:rsidSect="00762011">
      <w:pgSz w:w="12240" w:h="15840"/>
      <w:pgMar w:top="720" w:right="720" w:bottom="720" w:left="720" w:header="720" w:footer="720" w:gutter="0"/>
      <w:cols w:space="720"/>
      <w:noEndnote/>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AS Monospace">
    <w:panose1 w:val="020B0609020202020204"/>
    <w:charset w:val="00"/>
    <w:family w:val="modern"/>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VerticalDrawingGridEvery w:val="2"/>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58C"/>
    <w:rsid w:val="002C758C"/>
    <w:rsid w:val="0055530A"/>
    <w:rsid w:val="00762011"/>
    <w:rsid w:val="00BC376B"/>
    <w:rsid w:val="00E35BBD"/>
    <w:rsid w:val="00F64B7D"/>
    <w:rsid w:val="00FF4E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after="120"/>
      <w:textAlignment w:val="baseline"/>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AS">
    <w:name w:val="SAS"/>
    <w:basedOn w:val="PlainText"/>
    <w:pPr>
      <w:spacing w:after="0"/>
    </w:pPr>
    <w:rPr>
      <w:rFonts w:ascii="SAS Monospace" w:eastAsia="MS Mincho" w:hAnsi="SAS Monospace"/>
      <w:sz w:val="16"/>
    </w:rPr>
  </w:style>
  <w:style w:type="paragraph" w:styleId="PlainText">
    <w:name w:val="Plain Text"/>
    <w:basedOn w:val="Normal"/>
    <w:rPr>
      <w:rFonts w:ascii="Courier New" w:hAnsi="Courier New" w:cs="Courier New"/>
      <w:sz w:val="20"/>
    </w:rPr>
  </w:style>
  <w:style w:type="paragraph" w:styleId="EnvelopeAddress">
    <w:name w:val="envelope address"/>
    <w:basedOn w:val="Normal"/>
    <w:autoRedefine/>
    <w:pPr>
      <w:framePr w:w="7920" w:h="1980" w:hRule="exact" w:hSpace="180" w:wrap="auto" w:hAnchor="page" w:xAlign="center" w:yAlign="bottom"/>
      <w:ind w:left="2880"/>
    </w:pPr>
    <w:rPr>
      <w:rFonts w:cs="Arial"/>
      <w:szCs w:val="24"/>
    </w:rPr>
  </w:style>
  <w:style w:type="paragraph" w:styleId="EnvelopeReturn">
    <w:name w:val="envelope return"/>
    <w:basedOn w:val="Normal"/>
    <w:autoRedefine/>
    <w:pPr>
      <w:spacing w:after="0"/>
    </w:pPr>
    <w:rPr>
      <w:rFonts w:cs="Arial"/>
      <w:sz w:val="20"/>
    </w:rPr>
  </w:style>
  <w:style w:type="paragraph" w:styleId="HTMLPreformatted">
    <w:name w:val="HTML Preformatted"/>
    <w:basedOn w:val="Normal"/>
    <w:link w:val="HTMLPreformattedChar"/>
    <w:uiPriority w:val="99"/>
    <w:unhideWhenUsed/>
    <w:rsid w:val="005553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55530A"/>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after="120"/>
      <w:textAlignment w:val="baseline"/>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AS">
    <w:name w:val="SAS"/>
    <w:basedOn w:val="PlainText"/>
    <w:pPr>
      <w:spacing w:after="0"/>
    </w:pPr>
    <w:rPr>
      <w:rFonts w:ascii="SAS Monospace" w:eastAsia="MS Mincho" w:hAnsi="SAS Monospace"/>
      <w:sz w:val="16"/>
    </w:rPr>
  </w:style>
  <w:style w:type="paragraph" w:styleId="PlainText">
    <w:name w:val="Plain Text"/>
    <w:basedOn w:val="Normal"/>
    <w:rPr>
      <w:rFonts w:ascii="Courier New" w:hAnsi="Courier New" w:cs="Courier New"/>
      <w:sz w:val="20"/>
    </w:rPr>
  </w:style>
  <w:style w:type="paragraph" w:styleId="EnvelopeAddress">
    <w:name w:val="envelope address"/>
    <w:basedOn w:val="Normal"/>
    <w:autoRedefine/>
    <w:pPr>
      <w:framePr w:w="7920" w:h="1980" w:hRule="exact" w:hSpace="180" w:wrap="auto" w:hAnchor="page" w:xAlign="center" w:yAlign="bottom"/>
      <w:ind w:left="2880"/>
    </w:pPr>
    <w:rPr>
      <w:rFonts w:cs="Arial"/>
      <w:szCs w:val="24"/>
    </w:rPr>
  </w:style>
  <w:style w:type="paragraph" w:styleId="EnvelopeReturn">
    <w:name w:val="envelope return"/>
    <w:basedOn w:val="Normal"/>
    <w:autoRedefine/>
    <w:pPr>
      <w:spacing w:after="0"/>
    </w:pPr>
    <w:rPr>
      <w:rFonts w:cs="Arial"/>
      <w:sz w:val="20"/>
    </w:rPr>
  </w:style>
  <w:style w:type="paragraph" w:styleId="HTMLPreformatted">
    <w:name w:val="HTML Preformatted"/>
    <w:basedOn w:val="Normal"/>
    <w:link w:val="HTMLPreformattedChar"/>
    <w:uiPriority w:val="99"/>
    <w:unhideWhenUsed/>
    <w:rsid w:val="005553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55530A"/>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6200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146</Words>
  <Characters>838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 L. Wuensch</dc:creator>
  <cp:lastModifiedBy>Karl L. Wuensch</cp:lastModifiedBy>
  <cp:revision>3</cp:revision>
  <dcterms:created xsi:type="dcterms:W3CDTF">2014-06-12T00:17:00Z</dcterms:created>
  <dcterms:modified xsi:type="dcterms:W3CDTF">2014-07-11T01:23:00Z</dcterms:modified>
</cp:coreProperties>
</file>