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AA0" w:rsidRPr="00096DFA" w:rsidRDefault="00443290" w:rsidP="00096DFA">
      <w:pPr>
        <w:spacing w:after="0"/>
        <w:jc w:val="center"/>
        <w:rPr>
          <w:rFonts w:ascii="Arial" w:hAnsi="Arial" w:cs="Arial"/>
          <w:b/>
          <w:color w:val="7030A0"/>
          <w:sz w:val="24"/>
          <w:szCs w:val="24"/>
        </w:rPr>
      </w:pPr>
      <w:r w:rsidRPr="00096DFA">
        <w:rPr>
          <w:rFonts w:ascii="Arial" w:hAnsi="Arial" w:cs="Arial"/>
          <w:b/>
          <w:color w:val="7030A0"/>
          <w:sz w:val="24"/>
          <w:szCs w:val="24"/>
        </w:rPr>
        <w:t>Degrees of Freedom</w:t>
      </w:r>
    </w:p>
    <w:p w:rsidR="00443290" w:rsidRDefault="00443290" w:rsidP="009C02E9">
      <w:pPr>
        <w:spacing w:after="0"/>
        <w:rPr>
          <w:rFonts w:ascii="Arial" w:hAnsi="Arial" w:cs="Arial"/>
          <w:sz w:val="24"/>
          <w:szCs w:val="24"/>
        </w:rPr>
      </w:pPr>
    </w:p>
    <w:p w:rsidR="0096442F" w:rsidRDefault="0096442F" w:rsidP="009C02E9">
      <w:pPr>
        <w:spacing w:after="0"/>
        <w:rPr>
          <w:rFonts w:ascii="Arial" w:hAnsi="Arial" w:cs="Arial"/>
          <w:sz w:val="24"/>
          <w:szCs w:val="24"/>
        </w:rPr>
      </w:pPr>
      <w:r>
        <w:rPr>
          <w:rFonts w:ascii="Arial" w:hAnsi="Arial" w:cs="Arial"/>
          <w:sz w:val="24"/>
          <w:szCs w:val="24"/>
        </w:rPr>
        <w:tab/>
        <w:t xml:space="preserve">I asked my students to think of one number between 0 and 10 and then write it down on a slip of paper.  Then I announced that we were going to create a set of 5 scores with a mean of 5.  I called on four students, one at time, for the value of their number.  Then I noted that the value of the fifth number was already determined because we had exhausted our degrees of freedom with the </w:t>
      </w:r>
      <w:r w:rsidRPr="00D056BD">
        <w:rPr>
          <w:rFonts w:ascii="Arial" w:hAnsi="Arial" w:cs="Arial"/>
          <w:i/>
          <w:sz w:val="24"/>
          <w:szCs w:val="24"/>
        </w:rPr>
        <w:t>N</w:t>
      </w:r>
      <w:r>
        <w:rPr>
          <w:rFonts w:ascii="Arial" w:hAnsi="Arial" w:cs="Arial"/>
          <w:sz w:val="24"/>
          <w:szCs w:val="24"/>
        </w:rPr>
        <w:t xml:space="preserve">–1 </w:t>
      </w:r>
      <w:proofErr w:type="gramStart"/>
      <w:r>
        <w:rPr>
          <w:rFonts w:ascii="Arial" w:hAnsi="Arial" w:cs="Arial"/>
          <w:sz w:val="24"/>
          <w:szCs w:val="24"/>
        </w:rPr>
        <w:t>scores</w:t>
      </w:r>
      <w:proofErr w:type="gramEnd"/>
      <w:r>
        <w:rPr>
          <w:rFonts w:ascii="Arial" w:hAnsi="Arial" w:cs="Arial"/>
          <w:sz w:val="24"/>
          <w:szCs w:val="24"/>
        </w:rPr>
        <w:t xml:space="preserve"> already selected.  Putting a restriction on the process cost us that one degree of freedom.  For example, suppose the four scores were 3, 4, 6, and 9.  They sum to 22.  For the mean to be five, the sum must be 25 and there is only one fifth score that makes the sum 25.  The fifth score must be a 3.</w:t>
      </w:r>
    </w:p>
    <w:p w:rsidR="0096442F" w:rsidRDefault="0096442F" w:rsidP="009C02E9">
      <w:pPr>
        <w:spacing w:after="0"/>
        <w:rPr>
          <w:rFonts w:ascii="Arial" w:hAnsi="Arial" w:cs="Arial"/>
          <w:sz w:val="24"/>
          <w:szCs w:val="24"/>
        </w:rPr>
      </w:pPr>
    </w:p>
    <w:p w:rsidR="00CE2817" w:rsidRPr="003F6CC5" w:rsidRDefault="0096442F" w:rsidP="00CE2817">
      <w:pPr>
        <w:spacing w:after="0" w:line="240" w:lineRule="auto"/>
        <w:rPr>
          <w:rFonts w:ascii="Arial" w:hAnsi="Arial" w:cs="Arial"/>
          <w:b/>
          <w:sz w:val="24"/>
          <w:szCs w:val="24"/>
        </w:rPr>
      </w:pPr>
      <w:r w:rsidRPr="00D056BD">
        <w:rPr>
          <w:rFonts w:ascii="Arial" w:hAnsi="Arial" w:cs="Arial"/>
          <w:b/>
          <w:sz w:val="24"/>
          <w:szCs w:val="24"/>
        </w:rPr>
        <w:t>Calculating the Sample Variance</w:t>
      </w:r>
    </w:p>
    <w:p w:rsidR="00CE2817" w:rsidRDefault="0096442F" w:rsidP="00CE2817">
      <w:pPr>
        <w:spacing w:beforeLines="60" w:before="144" w:afterLines="60" w:after="144"/>
        <w:rPr>
          <w:rFonts w:ascii="Arial" w:eastAsiaTheme="minorEastAsia" w:hAnsi="Arial"/>
          <w:sz w:val="24"/>
          <w:szCs w:val="24"/>
        </w:rPr>
      </w:pPr>
      <w:r>
        <w:rPr>
          <w:rFonts w:ascii="Arial" w:hAnsi="Arial" w:cs="Arial"/>
          <w:sz w:val="24"/>
          <w:szCs w:val="24"/>
        </w:rPr>
        <w:tab/>
      </w:r>
      <w:r w:rsidR="00D056BD">
        <w:rPr>
          <w:rFonts w:ascii="Arial" w:hAnsi="Arial" w:cs="Arial"/>
          <w:sz w:val="24"/>
          <w:szCs w:val="24"/>
        </w:rPr>
        <w:t xml:space="preserve">You start out with </w:t>
      </w:r>
      <w:r w:rsidR="00D056BD" w:rsidRPr="00096DFA">
        <w:rPr>
          <w:rFonts w:ascii="Arial" w:hAnsi="Arial" w:cs="Arial"/>
          <w:i/>
          <w:sz w:val="24"/>
          <w:szCs w:val="24"/>
        </w:rPr>
        <w:t>df</w:t>
      </w:r>
      <w:r w:rsidR="00D056BD">
        <w:rPr>
          <w:rFonts w:ascii="Arial" w:hAnsi="Arial" w:cs="Arial"/>
          <w:sz w:val="24"/>
          <w:szCs w:val="24"/>
        </w:rPr>
        <w:t xml:space="preserve"> = sample size, the number of independent pieces of information (scores) you have.</w:t>
      </w:r>
      <w:r w:rsidR="00D056BD">
        <w:rPr>
          <w:rFonts w:ascii="Arial" w:hAnsi="Arial" w:cs="Arial"/>
          <w:sz w:val="24"/>
          <w:szCs w:val="24"/>
        </w:rPr>
        <w:t xml:space="preserve">  </w:t>
      </w:r>
      <w:r>
        <w:rPr>
          <w:rFonts w:ascii="Arial" w:hAnsi="Arial" w:cs="Arial"/>
          <w:sz w:val="24"/>
          <w:szCs w:val="24"/>
        </w:rPr>
        <w:t xml:space="preserve">When you are estimating a parameter, you lose one degree of freedom for every other parameter you estimate in the process.  The population variance is </w:t>
      </w:r>
      <w:r w:rsidRPr="00D056BD">
        <w:rPr>
          <w:rFonts w:ascii="Arial" w:hAnsi="Arial" w:cs="Arial"/>
          <w:sz w:val="24"/>
          <w:szCs w:val="24"/>
        </w:rPr>
        <w:t xml:space="preserve">defined as </w:t>
      </w:r>
      <m:oMath>
        <m:f>
          <m:fPr>
            <m:ctrlPr>
              <w:rPr>
                <w:rFonts w:ascii="Cambria Math" w:hAnsi="Cambria Math" w:cs="Arial"/>
                <w:i/>
                <w:sz w:val="32"/>
                <w:szCs w:val="32"/>
              </w:rPr>
            </m:ctrlPr>
          </m:fPr>
          <m:num>
            <m:nary>
              <m:naryPr>
                <m:chr m:val="∑"/>
                <m:limLoc m:val="undOvr"/>
                <m:subHide m:val="1"/>
                <m:supHide m:val="1"/>
                <m:ctrlPr>
                  <w:rPr>
                    <w:rFonts w:ascii="Cambria Math" w:hAnsi="Cambria Math" w:cs="Arial"/>
                    <w:i/>
                    <w:sz w:val="32"/>
                    <w:szCs w:val="32"/>
                  </w:rPr>
                </m:ctrlPr>
              </m:naryPr>
              <m:sub/>
              <m:sup/>
              <m:e>
                <m:sSup>
                  <m:sSupPr>
                    <m:ctrlPr>
                      <w:rPr>
                        <w:rFonts w:ascii="Cambria Math" w:hAnsi="Cambria Math" w:cs="Arial"/>
                        <w:i/>
                        <w:sz w:val="32"/>
                        <w:szCs w:val="32"/>
                      </w:rPr>
                    </m:ctrlPr>
                  </m:sSupPr>
                  <m:e>
                    <m:d>
                      <m:dPr>
                        <m:ctrlPr>
                          <w:rPr>
                            <w:rFonts w:ascii="Cambria Math" w:hAnsi="Cambria Math" w:cs="Arial"/>
                            <w:i/>
                            <w:sz w:val="32"/>
                            <w:szCs w:val="32"/>
                          </w:rPr>
                        </m:ctrlPr>
                      </m:dPr>
                      <m:e>
                        <m:r>
                          <w:rPr>
                            <w:rFonts w:ascii="Cambria Math" w:hAnsi="Cambria Math" w:cs="Arial"/>
                            <w:sz w:val="32"/>
                            <w:szCs w:val="32"/>
                          </w:rPr>
                          <m:t>Y-μ</m:t>
                        </m:r>
                      </m:e>
                    </m:d>
                  </m:e>
                  <m:sup>
                    <m:r>
                      <w:rPr>
                        <w:rFonts w:ascii="Cambria Math" w:hAnsi="Cambria Math" w:cs="Arial"/>
                        <w:sz w:val="32"/>
                        <w:szCs w:val="32"/>
                      </w:rPr>
                      <m:t>2</m:t>
                    </m:r>
                  </m:sup>
                </m:sSup>
              </m:e>
            </m:nary>
          </m:num>
          <m:den>
            <m:r>
              <w:rPr>
                <w:rFonts w:ascii="Cambria Math" w:hAnsi="Cambria Math" w:cs="Arial"/>
                <w:sz w:val="32"/>
                <w:szCs w:val="32"/>
              </w:rPr>
              <m:t>N</m:t>
            </m:r>
          </m:den>
        </m:f>
      </m:oMath>
      <w:r w:rsidR="00D056BD" w:rsidRPr="00D056BD">
        <w:rPr>
          <w:rFonts w:ascii="Arial" w:eastAsiaTheme="minorEastAsia" w:hAnsi="Arial" w:cs="Arial"/>
          <w:sz w:val="24"/>
          <w:szCs w:val="24"/>
        </w:rPr>
        <w:t>.  Whe</w:t>
      </w:r>
      <w:r w:rsidR="00D056BD">
        <w:rPr>
          <w:rFonts w:ascii="Arial" w:eastAsiaTheme="minorEastAsia" w:hAnsi="Arial" w:cs="Arial"/>
          <w:sz w:val="24"/>
          <w:szCs w:val="24"/>
        </w:rPr>
        <w:t xml:space="preserve">n we want to estimate the population variance from sample </w:t>
      </w:r>
      <w:proofErr w:type="gramStart"/>
      <w:r w:rsidR="00D056BD">
        <w:rPr>
          <w:rFonts w:ascii="Arial" w:eastAsiaTheme="minorEastAsia" w:hAnsi="Arial" w:cs="Arial"/>
          <w:sz w:val="24"/>
          <w:szCs w:val="24"/>
        </w:rPr>
        <w:t>data</w:t>
      </w:r>
      <w:proofErr w:type="gramEnd"/>
      <w:r w:rsidR="00D056BD">
        <w:rPr>
          <w:rFonts w:ascii="Arial" w:eastAsiaTheme="minorEastAsia" w:hAnsi="Arial" w:cs="Arial"/>
          <w:sz w:val="24"/>
          <w:szCs w:val="24"/>
        </w:rPr>
        <w:t xml:space="preserve"> we calculate </w:t>
      </w:r>
      <w:r w:rsidR="00D056BD">
        <w:rPr>
          <w:rFonts w:ascii="Arial" w:hAnsi="Arial" w:cs="Arial"/>
          <w:sz w:val="24"/>
          <w:szCs w:val="24"/>
        </w:rPr>
        <w:t xml:space="preserve"> </w:t>
      </w:r>
      <m:oMath>
        <m:f>
          <m:fPr>
            <m:ctrlPr>
              <w:rPr>
                <w:rFonts w:ascii="Cambria Math" w:hAnsi="Cambria Math" w:cs="Arial"/>
                <w:i/>
                <w:sz w:val="32"/>
                <w:szCs w:val="32"/>
              </w:rPr>
            </m:ctrlPr>
          </m:fPr>
          <m:num>
            <m:nary>
              <m:naryPr>
                <m:chr m:val="∑"/>
                <m:limLoc m:val="undOvr"/>
                <m:subHide m:val="1"/>
                <m:supHide m:val="1"/>
                <m:ctrlPr>
                  <w:rPr>
                    <w:rFonts w:ascii="Cambria Math" w:hAnsi="Cambria Math" w:cs="Arial"/>
                    <w:i/>
                    <w:sz w:val="32"/>
                    <w:szCs w:val="32"/>
                  </w:rPr>
                </m:ctrlPr>
              </m:naryPr>
              <m:sub/>
              <m:sup/>
              <m:e>
                <m:sSup>
                  <m:sSupPr>
                    <m:ctrlPr>
                      <w:rPr>
                        <w:rFonts w:ascii="Cambria Math" w:hAnsi="Cambria Math" w:cs="Arial"/>
                        <w:i/>
                        <w:sz w:val="32"/>
                        <w:szCs w:val="32"/>
                      </w:rPr>
                    </m:ctrlPr>
                  </m:sSupPr>
                  <m:e>
                    <m:d>
                      <m:dPr>
                        <m:ctrlPr>
                          <w:rPr>
                            <w:rFonts w:ascii="Cambria Math" w:hAnsi="Cambria Math" w:cs="Arial"/>
                            <w:i/>
                            <w:sz w:val="32"/>
                            <w:szCs w:val="32"/>
                          </w:rPr>
                        </m:ctrlPr>
                      </m:dPr>
                      <m:e>
                        <m:r>
                          <w:rPr>
                            <w:rFonts w:ascii="Cambria Math" w:hAnsi="Cambria Math" w:cs="Arial"/>
                            <w:sz w:val="32"/>
                            <w:szCs w:val="32"/>
                          </w:rPr>
                          <m:t>Y-</m:t>
                        </m:r>
                        <m:r>
                          <w:rPr>
                            <w:rFonts w:ascii="Cambria Math" w:hAnsi="Cambria Math" w:cs="Arial"/>
                            <w:sz w:val="32"/>
                            <w:szCs w:val="32"/>
                          </w:rPr>
                          <m:t>M</m:t>
                        </m:r>
                      </m:e>
                    </m:d>
                  </m:e>
                  <m:sup>
                    <m:r>
                      <w:rPr>
                        <w:rFonts w:ascii="Cambria Math" w:hAnsi="Cambria Math" w:cs="Arial"/>
                        <w:sz w:val="32"/>
                        <w:szCs w:val="32"/>
                      </w:rPr>
                      <m:t>2</m:t>
                    </m:r>
                  </m:sup>
                </m:sSup>
              </m:e>
            </m:nary>
          </m:num>
          <m:den>
            <m:r>
              <w:rPr>
                <w:rFonts w:ascii="Cambria Math" w:hAnsi="Cambria Math" w:cs="Arial"/>
                <w:sz w:val="32"/>
                <w:szCs w:val="32"/>
              </w:rPr>
              <m:t>N</m:t>
            </m:r>
            <m:r>
              <w:rPr>
                <w:rFonts w:ascii="Cambria Math" w:hAnsi="Cambria Math" w:cs="Arial"/>
                <w:sz w:val="32"/>
                <w:szCs w:val="32"/>
              </w:rPr>
              <m:t>-1</m:t>
            </m:r>
          </m:den>
        </m:f>
      </m:oMath>
      <w:r w:rsidR="00D056BD">
        <w:rPr>
          <w:rFonts w:ascii="Arial" w:eastAsiaTheme="minorEastAsia" w:hAnsi="Arial" w:cs="Arial"/>
          <w:sz w:val="24"/>
          <w:szCs w:val="24"/>
        </w:rPr>
        <w:t xml:space="preserve">.  </w:t>
      </w:r>
      <w:r w:rsidR="00D056BD">
        <w:rPr>
          <w:rFonts w:ascii="Arial" w:eastAsiaTheme="minorEastAsia" w:hAnsi="Arial" w:cs="Arial"/>
          <w:sz w:val="24"/>
          <w:szCs w:val="24"/>
        </w:rPr>
        <w:t xml:space="preserve">Since we do not know the population mean, we estimate it with the sample mean, and that reduces our degrees of freedom from </w:t>
      </w:r>
      <w:r w:rsidR="00D056BD" w:rsidRPr="00D056BD">
        <w:rPr>
          <w:rFonts w:ascii="Arial" w:eastAsiaTheme="minorEastAsia" w:hAnsi="Arial" w:cs="Arial"/>
          <w:i/>
          <w:sz w:val="24"/>
          <w:szCs w:val="24"/>
        </w:rPr>
        <w:t>N</w:t>
      </w:r>
      <w:r w:rsidR="00D056BD">
        <w:rPr>
          <w:rFonts w:ascii="Arial" w:eastAsiaTheme="minorEastAsia" w:hAnsi="Arial" w:cs="Arial"/>
          <w:sz w:val="24"/>
          <w:szCs w:val="24"/>
        </w:rPr>
        <w:t xml:space="preserve"> to </w:t>
      </w:r>
      <w:r w:rsidR="00D056BD" w:rsidRPr="00D056BD">
        <w:rPr>
          <w:rFonts w:ascii="Arial" w:eastAsiaTheme="minorEastAsia" w:hAnsi="Arial" w:cs="Arial"/>
          <w:i/>
          <w:sz w:val="24"/>
          <w:szCs w:val="24"/>
        </w:rPr>
        <w:t>N</w:t>
      </w:r>
      <w:r w:rsidR="00D056BD">
        <w:rPr>
          <w:rFonts w:ascii="Arial" w:eastAsiaTheme="minorEastAsia" w:hAnsi="Arial" w:cs="Arial"/>
          <w:sz w:val="24"/>
          <w:szCs w:val="24"/>
        </w:rPr>
        <w:t>-1.</w:t>
      </w:r>
      <w:r w:rsidR="00CE2817" w:rsidRPr="00CE2817">
        <w:rPr>
          <w:rFonts w:ascii="Arial" w:eastAsiaTheme="minorEastAsia" w:hAnsi="Arial"/>
          <w:sz w:val="24"/>
          <w:szCs w:val="24"/>
        </w:rPr>
        <w:t xml:space="preserve"> </w:t>
      </w:r>
    </w:p>
    <w:p w:rsidR="00443290" w:rsidRDefault="00443290" w:rsidP="00CE2817">
      <w:pPr>
        <w:spacing w:after="0" w:line="240" w:lineRule="auto"/>
        <w:rPr>
          <w:rFonts w:ascii="Arial" w:hAnsi="Arial" w:cs="Arial"/>
          <w:sz w:val="24"/>
          <w:szCs w:val="24"/>
        </w:rPr>
      </w:pPr>
      <w:bookmarkStart w:id="0" w:name="_GoBack"/>
      <w:bookmarkEnd w:id="0"/>
    </w:p>
    <w:p w:rsidR="00D056BD" w:rsidRPr="003F6CC5" w:rsidRDefault="00D056BD" w:rsidP="00CE2817">
      <w:pPr>
        <w:spacing w:after="0" w:line="240" w:lineRule="auto"/>
        <w:rPr>
          <w:rFonts w:ascii="Arial" w:hAnsi="Arial" w:cs="Arial"/>
          <w:b/>
          <w:sz w:val="24"/>
          <w:szCs w:val="24"/>
        </w:rPr>
      </w:pPr>
      <w:r w:rsidRPr="003F6CC5">
        <w:rPr>
          <w:rFonts w:ascii="Arial" w:hAnsi="Arial" w:cs="Arial"/>
          <w:b/>
          <w:sz w:val="24"/>
          <w:szCs w:val="24"/>
        </w:rPr>
        <w:t xml:space="preserve">Independent Samples </w:t>
      </w:r>
      <w:proofErr w:type="spellStart"/>
      <w:r w:rsidRPr="003F6CC5">
        <w:rPr>
          <w:rFonts w:ascii="Arial" w:hAnsi="Arial" w:cs="Arial"/>
          <w:b/>
          <w:i/>
          <w:sz w:val="24"/>
          <w:szCs w:val="24"/>
        </w:rPr>
        <w:t>t</w:t>
      </w:r>
      <w:proofErr w:type="spellEnd"/>
      <w:r w:rsidRPr="003F6CC5">
        <w:rPr>
          <w:rFonts w:ascii="Arial" w:hAnsi="Arial" w:cs="Arial"/>
          <w:b/>
          <w:sz w:val="24"/>
          <w:szCs w:val="24"/>
        </w:rPr>
        <w:t xml:space="preserve"> Test</w:t>
      </w:r>
    </w:p>
    <w:p w:rsidR="00D056BD" w:rsidRDefault="00D056BD" w:rsidP="00172F3E">
      <w:pPr>
        <w:spacing w:beforeLines="60" w:before="144" w:afterLines="60" w:after="144"/>
        <w:rPr>
          <w:rFonts w:ascii="Arial" w:eastAsiaTheme="minorEastAsia" w:hAnsi="Arial"/>
          <w:sz w:val="24"/>
          <w:szCs w:val="24"/>
        </w:rPr>
      </w:pPr>
      <w:r>
        <w:rPr>
          <w:rFonts w:ascii="Arial" w:hAnsi="Arial" w:cs="Arial"/>
          <w:sz w:val="24"/>
          <w:szCs w:val="24"/>
        </w:rPr>
        <w:tab/>
        <w:t xml:space="preserve">The </w:t>
      </w:r>
      <w:r w:rsidRPr="00172F3E">
        <w:rPr>
          <w:rFonts w:ascii="Arial" w:hAnsi="Arial" w:cs="Arial"/>
          <w:i/>
          <w:sz w:val="24"/>
          <w:szCs w:val="24"/>
        </w:rPr>
        <w:t>t</w:t>
      </w:r>
      <w:r>
        <w:rPr>
          <w:rFonts w:ascii="Arial" w:hAnsi="Arial" w:cs="Arial"/>
          <w:sz w:val="24"/>
          <w:szCs w:val="24"/>
        </w:rPr>
        <w:t xml:space="preserve"> is the ratio of the difference in sample means to the </w:t>
      </w:r>
      <w:r w:rsidR="00172F3E">
        <w:rPr>
          <w:rFonts w:ascii="Arial" w:hAnsi="Arial" w:cs="Arial"/>
          <w:sz w:val="24"/>
          <w:szCs w:val="24"/>
        </w:rPr>
        <w:t xml:space="preserve">standard error.  The standard error is </w:t>
      </w:r>
      <w:r w:rsidR="00172F3E" w:rsidRPr="00C349B5">
        <w:rPr>
          <w:rFonts w:ascii="Arial" w:hAnsi="Arial"/>
          <w:position w:val="-34"/>
          <w:sz w:val="24"/>
          <w:szCs w:val="24"/>
        </w:rPr>
        <w:object w:dxaOrig="35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8.8pt;height:41.4pt" o:ole="" o:bordertopcolor="purple" o:borderleftcolor="purple" o:borderbottomcolor="purple" o:borderrightcolor="purple">
            <v:imagedata r:id="rId5" o:title=""/>
            <w10:bordertop type="single" width="4"/>
            <w10:borderleft type="single" width="4"/>
            <w10:borderbottom type="single" width="4"/>
            <w10:borderright type="single" width="4"/>
          </v:shape>
          <o:OLEObject Type="Embed" ProgID="Equation.3" ShapeID="_x0000_i1034" DrawAspect="Content" ObjectID="_1636990351" r:id="rId6"/>
        </w:object>
      </w:r>
      <w:r w:rsidR="00172F3E">
        <w:rPr>
          <w:rFonts w:ascii="Arial" w:hAnsi="Arial"/>
          <w:sz w:val="24"/>
          <w:szCs w:val="24"/>
        </w:rPr>
        <w:t xml:space="preserve">.  Each of the within groups sums of squares is </w:t>
      </w:r>
      <m:oMath>
        <m:nary>
          <m:naryPr>
            <m:chr m:val="∑"/>
            <m:limLoc m:val="undOvr"/>
            <m:subHide m:val="1"/>
            <m:supHide m:val="1"/>
            <m:ctrlPr>
              <w:rPr>
                <w:rFonts w:ascii="Cambria Math" w:hAnsi="Cambria Math"/>
                <w:i/>
                <w:sz w:val="24"/>
                <w:szCs w:val="24"/>
              </w:rPr>
            </m:ctrlPr>
          </m:naryPr>
          <m:sub/>
          <m:sup/>
          <m:e>
            <m:sSup>
              <m:sSupPr>
                <m:ctrlPr>
                  <w:rPr>
                    <w:rFonts w:ascii="Cambria Math" w:hAnsi="Cambria Math" w:cs="Arial"/>
                    <w:i/>
                    <w:sz w:val="32"/>
                    <w:szCs w:val="32"/>
                  </w:rPr>
                </m:ctrlPr>
              </m:sSupPr>
              <m:e>
                <m:d>
                  <m:dPr>
                    <m:ctrlPr>
                      <w:rPr>
                        <w:rFonts w:ascii="Cambria Math" w:hAnsi="Cambria Math" w:cs="Arial"/>
                        <w:i/>
                        <w:sz w:val="32"/>
                        <w:szCs w:val="32"/>
                      </w:rPr>
                    </m:ctrlPr>
                  </m:dPr>
                  <m:e>
                    <m:r>
                      <w:rPr>
                        <w:rFonts w:ascii="Cambria Math" w:hAnsi="Cambria Math" w:cs="Arial"/>
                        <w:sz w:val="32"/>
                        <w:szCs w:val="32"/>
                      </w:rPr>
                      <m:t>Y-M</m:t>
                    </m:r>
                  </m:e>
                </m:d>
              </m:e>
              <m:sup>
                <m:r>
                  <w:rPr>
                    <w:rFonts w:ascii="Cambria Math" w:hAnsi="Cambria Math" w:cs="Arial"/>
                    <w:sz w:val="32"/>
                    <w:szCs w:val="32"/>
                  </w:rPr>
                  <m:t>2</m:t>
                </m:r>
              </m:sup>
            </m:sSup>
          </m:e>
        </m:nary>
      </m:oMath>
      <w:r w:rsidR="00172F3E">
        <w:rPr>
          <w:rFonts w:ascii="Arial" w:eastAsiaTheme="minorEastAsia" w:hAnsi="Arial"/>
          <w:sz w:val="24"/>
          <w:szCs w:val="24"/>
        </w:rPr>
        <w:t xml:space="preserve">.  Since we have two groups, we have estimated two parameters, and that cost us two degrees of freedom.  Our degrees of freedom are </w:t>
      </w:r>
      <w:r w:rsidR="00172F3E" w:rsidRPr="00172F3E">
        <w:rPr>
          <w:rFonts w:ascii="Arial" w:eastAsiaTheme="minorEastAsia" w:hAnsi="Arial"/>
          <w:i/>
          <w:sz w:val="24"/>
          <w:szCs w:val="24"/>
        </w:rPr>
        <w:t>N</w:t>
      </w:r>
      <w:r w:rsidR="00172F3E">
        <w:rPr>
          <w:rFonts w:ascii="Arial" w:eastAsiaTheme="minorEastAsia" w:hAnsi="Arial"/>
          <w:sz w:val="24"/>
          <w:szCs w:val="24"/>
        </w:rPr>
        <w:t>-2.</w:t>
      </w:r>
    </w:p>
    <w:p w:rsidR="00172F3E" w:rsidRPr="003F6CC5" w:rsidRDefault="00172F3E" w:rsidP="00172F3E">
      <w:pPr>
        <w:spacing w:beforeLines="60" w:before="144" w:afterLines="60" w:after="144"/>
        <w:rPr>
          <w:rFonts w:ascii="Arial" w:hAnsi="Arial" w:cs="Arial"/>
          <w:b/>
          <w:sz w:val="24"/>
          <w:szCs w:val="24"/>
        </w:rPr>
      </w:pPr>
      <w:r w:rsidRPr="003F6CC5">
        <w:rPr>
          <w:rFonts w:ascii="Arial" w:eastAsiaTheme="minorEastAsia" w:hAnsi="Arial"/>
          <w:b/>
          <w:sz w:val="24"/>
          <w:szCs w:val="24"/>
        </w:rPr>
        <w:t xml:space="preserve">Correlated Samples </w:t>
      </w:r>
      <w:proofErr w:type="spellStart"/>
      <w:r w:rsidRPr="003F6CC5">
        <w:rPr>
          <w:rFonts w:ascii="Arial" w:hAnsi="Arial" w:cs="Arial"/>
          <w:b/>
          <w:i/>
          <w:sz w:val="24"/>
          <w:szCs w:val="24"/>
        </w:rPr>
        <w:t>t</w:t>
      </w:r>
      <w:proofErr w:type="spellEnd"/>
      <w:r w:rsidRPr="003F6CC5">
        <w:rPr>
          <w:rFonts w:ascii="Arial" w:hAnsi="Arial" w:cs="Arial"/>
          <w:b/>
          <w:sz w:val="24"/>
          <w:szCs w:val="24"/>
        </w:rPr>
        <w:t xml:space="preserve"> Test</w:t>
      </w:r>
    </w:p>
    <w:p w:rsidR="00172F3E" w:rsidRPr="00546356" w:rsidRDefault="00172F3E" w:rsidP="00172F3E">
      <w:pPr>
        <w:spacing w:beforeLines="60" w:before="144" w:afterLines="60" w:after="144"/>
        <w:rPr>
          <w:rFonts w:ascii="Arial" w:eastAsiaTheme="minorEastAsia" w:hAnsi="Arial"/>
          <w:sz w:val="24"/>
          <w:szCs w:val="24"/>
        </w:rPr>
      </w:pPr>
      <w:r>
        <w:rPr>
          <w:rFonts w:ascii="Arial" w:hAnsi="Arial" w:cs="Arial"/>
          <w:sz w:val="24"/>
          <w:szCs w:val="24"/>
        </w:rPr>
        <w:tab/>
        <w:t xml:space="preserve">The </w:t>
      </w:r>
      <w:r w:rsidRPr="00CE2817">
        <w:rPr>
          <w:rFonts w:ascii="Arial" w:hAnsi="Arial" w:cs="Arial"/>
          <w:i/>
          <w:sz w:val="24"/>
          <w:szCs w:val="24"/>
        </w:rPr>
        <w:t>t</w:t>
      </w:r>
      <w:r>
        <w:rPr>
          <w:rFonts w:ascii="Arial" w:hAnsi="Arial" w:cs="Arial"/>
          <w:sz w:val="24"/>
          <w:szCs w:val="24"/>
        </w:rPr>
        <w:t xml:space="preserve"> is the ratio of the mean difference score (subject’s score in the one condition minus that in the other condition) to the standard error.  The standard error is the standard deviation of the difference scores divided by the square root of n, where n is the number of difference scores.  The standard deviation is the square root of </w:t>
      </w:r>
      <m:oMath>
        <m:f>
          <m:fPr>
            <m:ctrlPr>
              <w:rPr>
                <w:rFonts w:ascii="Cambria Math" w:hAnsi="Cambria Math" w:cs="Arial"/>
                <w:i/>
                <w:sz w:val="32"/>
                <w:szCs w:val="32"/>
              </w:rPr>
            </m:ctrlPr>
          </m:fPr>
          <m:num>
            <m:nary>
              <m:naryPr>
                <m:chr m:val="∑"/>
                <m:limLoc m:val="undOvr"/>
                <m:subHide m:val="1"/>
                <m:supHide m:val="1"/>
                <m:ctrlPr>
                  <w:rPr>
                    <w:rFonts w:ascii="Cambria Math" w:hAnsi="Cambria Math" w:cs="Arial"/>
                    <w:i/>
                    <w:sz w:val="32"/>
                    <w:szCs w:val="32"/>
                  </w:rPr>
                </m:ctrlPr>
              </m:naryPr>
              <m:sub/>
              <m:sup/>
              <m:e>
                <m:sSup>
                  <m:sSupPr>
                    <m:ctrlPr>
                      <w:rPr>
                        <w:rFonts w:ascii="Cambria Math" w:hAnsi="Cambria Math" w:cs="Arial"/>
                        <w:i/>
                        <w:sz w:val="32"/>
                        <w:szCs w:val="32"/>
                      </w:rPr>
                    </m:ctrlPr>
                  </m:sSupPr>
                  <m:e>
                    <m:d>
                      <m:dPr>
                        <m:ctrlPr>
                          <w:rPr>
                            <w:rFonts w:ascii="Cambria Math" w:hAnsi="Cambria Math" w:cs="Arial"/>
                            <w:i/>
                            <w:sz w:val="32"/>
                            <w:szCs w:val="32"/>
                          </w:rPr>
                        </m:ctrlPr>
                      </m:dPr>
                      <m:e>
                        <m:r>
                          <w:rPr>
                            <w:rFonts w:ascii="Cambria Math" w:hAnsi="Cambria Math" w:cs="Arial"/>
                            <w:sz w:val="32"/>
                            <w:szCs w:val="32"/>
                          </w:rPr>
                          <m:t>Y-</m:t>
                        </m:r>
                        <m:sSub>
                          <m:sSubPr>
                            <m:ctrlPr>
                              <w:rPr>
                                <w:rFonts w:ascii="Cambria Math" w:hAnsi="Cambria Math" w:cs="Arial"/>
                                <w:i/>
                                <w:sz w:val="32"/>
                                <w:szCs w:val="32"/>
                              </w:rPr>
                            </m:ctrlPr>
                          </m:sSubPr>
                          <m:e>
                            <m:r>
                              <w:rPr>
                                <w:rFonts w:ascii="Cambria Math" w:hAnsi="Cambria Math" w:cs="Arial"/>
                                <w:sz w:val="32"/>
                                <w:szCs w:val="32"/>
                              </w:rPr>
                              <m:t>M</m:t>
                            </m:r>
                          </m:e>
                          <m:sub>
                            <m:r>
                              <w:rPr>
                                <w:rFonts w:ascii="Cambria Math" w:hAnsi="Cambria Math" w:cs="Arial"/>
                                <w:sz w:val="32"/>
                                <w:szCs w:val="32"/>
                              </w:rPr>
                              <m:t>d</m:t>
                            </m:r>
                          </m:sub>
                        </m:sSub>
                      </m:e>
                    </m:d>
                  </m:e>
                  <m:sup>
                    <m:r>
                      <w:rPr>
                        <w:rFonts w:ascii="Cambria Math" w:hAnsi="Cambria Math" w:cs="Arial"/>
                        <w:sz w:val="32"/>
                        <w:szCs w:val="32"/>
                      </w:rPr>
                      <m:t>2</m:t>
                    </m:r>
                  </m:sup>
                </m:sSup>
              </m:e>
            </m:nary>
          </m:num>
          <m:den>
            <m:r>
              <w:rPr>
                <w:rFonts w:ascii="Cambria Math" w:hAnsi="Cambria Math" w:cs="Arial"/>
                <w:sz w:val="32"/>
                <w:szCs w:val="32"/>
              </w:rPr>
              <m:t>N-1</m:t>
            </m:r>
          </m:den>
        </m:f>
      </m:oMath>
      <w:r w:rsidR="00546356">
        <w:rPr>
          <w:rFonts w:ascii="Arial" w:eastAsiaTheme="minorEastAsia" w:hAnsi="Arial" w:cs="Arial"/>
          <w:sz w:val="24"/>
          <w:szCs w:val="24"/>
        </w:rPr>
        <w:t xml:space="preserve">, where </w:t>
      </w:r>
      <w:r w:rsidR="00546356" w:rsidRPr="003F6CC5">
        <w:rPr>
          <w:rFonts w:ascii="Arial" w:eastAsiaTheme="minorEastAsia" w:hAnsi="Arial" w:cs="Arial"/>
          <w:i/>
          <w:sz w:val="24"/>
          <w:szCs w:val="24"/>
        </w:rPr>
        <w:t>M</w:t>
      </w:r>
      <w:r w:rsidR="00546356" w:rsidRPr="003F6CC5">
        <w:rPr>
          <w:rFonts w:ascii="Arial" w:eastAsiaTheme="minorEastAsia" w:hAnsi="Arial" w:cs="Arial"/>
          <w:i/>
          <w:sz w:val="24"/>
          <w:szCs w:val="24"/>
          <w:vertAlign w:val="subscript"/>
        </w:rPr>
        <w:t>d</w:t>
      </w:r>
      <w:r w:rsidR="00546356">
        <w:rPr>
          <w:rFonts w:ascii="Arial" w:eastAsiaTheme="minorEastAsia" w:hAnsi="Arial" w:cs="Arial"/>
          <w:sz w:val="24"/>
          <w:szCs w:val="24"/>
        </w:rPr>
        <w:t xml:space="preserve"> is the sample mean difference score, our estimate of the population </w:t>
      </w:r>
      <w:proofErr w:type="gramStart"/>
      <w:r w:rsidR="00546356">
        <w:rPr>
          <w:rFonts w:ascii="Arial" w:eastAsiaTheme="minorEastAsia" w:hAnsi="Arial" w:cs="Arial"/>
          <w:sz w:val="24"/>
          <w:szCs w:val="24"/>
        </w:rPr>
        <w:t>mean</w:t>
      </w:r>
      <w:proofErr w:type="gramEnd"/>
      <w:r w:rsidR="00546356">
        <w:rPr>
          <w:rFonts w:ascii="Arial" w:eastAsiaTheme="minorEastAsia" w:hAnsi="Arial" w:cs="Arial"/>
          <w:sz w:val="24"/>
          <w:szCs w:val="24"/>
        </w:rPr>
        <w:t xml:space="preserve"> difference score.  By estimating the population mean difference score we lost one degree of freedom, so our degrees of freedom </w:t>
      </w:r>
      <w:r w:rsidR="003F6CC5">
        <w:rPr>
          <w:rFonts w:ascii="Arial" w:eastAsiaTheme="minorEastAsia" w:hAnsi="Arial" w:cs="Arial"/>
          <w:sz w:val="24"/>
          <w:szCs w:val="24"/>
        </w:rPr>
        <w:t>=</w:t>
      </w:r>
      <w:r w:rsidR="00546356">
        <w:rPr>
          <w:rFonts w:ascii="Arial" w:eastAsiaTheme="minorEastAsia" w:hAnsi="Arial" w:cs="Arial"/>
          <w:sz w:val="24"/>
          <w:szCs w:val="24"/>
        </w:rPr>
        <w:t xml:space="preserve"> </w:t>
      </w:r>
      <w:r w:rsidR="00546356" w:rsidRPr="003F6CC5">
        <w:rPr>
          <w:rFonts w:ascii="Arial" w:eastAsiaTheme="minorEastAsia" w:hAnsi="Arial" w:cs="Arial"/>
          <w:i/>
          <w:sz w:val="24"/>
          <w:szCs w:val="24"/>
        </w:rPr>
        <w:t>n</w:t>
      </w:r>
      <w:r w:rsidR="00546356">
        <w:rPr>
          <w:rFonts w:ascii="Arial" w:eastAsiaTheme="minorEastAsia" w:hAnsi="Arial" w:cs="Arial"/>
          <w:sz w:val="24"/>
          <w:szCs w:val="24"/>
        </w:rPr>
        <w:t>-1.</w:t>
      </w:r>
    </w:p>
    <w:p w:rsidR="00172F3E" w:rsidRPr="003F6CC5" w:rsidRDefault="003F6CC5" w:rsidP="00172F3E">
      <w:pPr>
        <w:spacing w:beforeLines="60" w:before="144" w:afterLines="60" w:after="144"/>
        <w:rPr>
          <w:rFonts w:ascii="Arial" w:hAnsi="Arial" w:cs="Arial"/>
          <w:b/>
          <w:sz w:val="24"/>
          <w:szCs w:val="24"/>
        </w:rPr>
      </w:pPr>
      <w:r w:rsidRPr="003F6CC5">
        <w:rPr>
          <w:rFonts w:ascii="Arial" w:hAnsi="Arial" w:cs="Arial"/>
          <w:b/>
          <w:sz w:val="24"/>
          <w:szCs w:val="24"/>
        </w:rPr>
        <w:t>Regression Analysis</w:t>
      </w:r>
    </w:p>
    <w:p w:rsidR="00443290" w:rsidRPr="00960D66" w:rsidRDefault="00443290" w:rsidP="009C02E9">
      <w:pPr>
        <w:spacing w:after="0"/>
        <w:rPr>
          <w:rFonts w:ascii="Arial" w:hAnsi="Arial" w:cs="Arial"/>
          <w:sz w:val="24"/>
          <w:szCs w:val="24"/>
        </w:rPr>
      </w:pPr>
      <w:r w:rsidRPr="003F6CC5">
        <w:rPr>
          <w:rFonts w:ascii="Arial" w:hAnsi="Arial" w:cs="Arial"/>
          <w:b/>
          <w:sz w:val="24"/>
          <w:szCs w:val="24"/>
        </w:rPr>
        <w:t>Univariate Regression.</w:t>
      </w:r>
      <w:r>
        <w:rPr>
          <w:rFonts w:ascii="Arial" w:hAnsi="Arial" w:cs="Arial"/>
          <w:sz w:val="24"/>
          <w:szCs w:val="24"/>
        </w:rPr>
        <w:t xml:space="preserve">  The </w:t>
      </w:r>
      <w:r w:rsidR="00960D66">
        <w:rPr>
          <w:rFonts w:ascii="Arial" w:hAnsi="Arial" w:cs="Arial"/>
          <w:sz w:val="24"/>
          <w:szCs w:val="24"/>
        </w:rPr>
        <w:t>m</w:t>
      </w:r>
      <w:r>
        <w:rPr>
          <w:rFonts w:ascii="Arial" w:hAnsi="Arial" w:cs="Arial"/>
          <w:sz w:val="24"/>
          <w:szCs w:val="24"/>
        </w:rPr>
        <w:t xml:space="preserve">odel is Y = intercept.  In other words, Y = </w:t>
      </w:r>
      <w:proofErr w:type="gramStart"/>
      <w:r w:rsidRPr="00E918AC">
        <w:rPr>
          <w:rFonts w:ascii="Arial" w:hAnsi="Arial" w:cs="Arial"/>
          <w:i/>
          <w:sz w:val="24"/>
          <w:szCs w:val="24"/>
        </w:rPr>
        <w:t>M</w:t>
      </w:r>
      <w:r w:rsidRPr="00E918AC">
        <w:rPr>
          <w:rFonts w:ascii="Arial" w:hAnsi="Arial" w:cs="Arial"/>
          <w:i/>
          <w:sz w:val="24"/>
          <w:szCs w:val="24"/>
          <w:vertAlign w:val="subscript"/>
        </w:rPr>
        <w:t>y</w:t>
      </w:r>
      <w:proofErr w:type="gramEnd"/>
      <w:r>
        <w:rPr>
          <w:rFonts w:ascii="Arial" w:hAnsi="Arial" w:cs="Arial"/>
          <w:sz w:val="24"/>
          <w:szCs w:val="24"/>
        </w:rPr>
        <w:t xml:space="preserve">.  You are estimating one parameter, so your model </w:t>
      </w:r>
      <w:r w:rsidRPr="00E918AC">
        <w:rPr>
          <w:rFonts w:ascii="Arial" w:hAnsi="Arial" w:cs="Arial"/>
          <w:i/>
          <w:sz w:val="24"/>
          <w:szCs w:val="24"/>
        </w:rPr>
        <w:t>df</w:t>
      </w:r>
      <w:r>
        <w:rPr>
          <w:rFonts w:ascii="Arial" w:hAnsi="Arial" w:cs="Arial"/>
          <w:sz w:val="24"/>
          <w:szCs w:val="24"/>
        </w:rPr>
        <w:t xml:space="preserve"> = 1 and your residual </w:t>
      </w:r>
      <w:r w:rsidRPr="00E918AC">
        <w:rPr>
          <w:rFonts w:ascii="Arial" w:hAnsi="Arial" w:cs="Arial"/>
          <w:i/>
          <w:sz w:val="24"/>
          <w:szCs w:val="24"/>
        </w:rPr>
        <w:t xml:space="preserve">df </w:t>
      </w:r>
      <w:r>
        <w:rPr>
          <w:rFonts w:ascii="Arial" w:hAnsi="Arial" w:cs="Arial"/>
          <w:sz w:val="24"/>
          <w:szCs w:val="24"/>
        </w:rPr>
        <w:t xml:space="preserve">= </w:t>
      </w:r>
      <w:r w:rsidRPr="00E918AC">
        <w:rPr>
          <w:rFonts w:ascii="Arial" w:hAnsi="Arial" w:cs="Arial"/>
          <w:i/>
          <w:sz w:val="24"/>
          <w:szCs w:val="24"/>
        </w:rPr>
        <w:t>N</w:t>
      </w:r>
      <w:r>
        <w:rPr>
          <w:rFonts w:ascii="Arial" w:hAnsi="Arial" w:cs="Arial"/>
          <w:sz w:val="24"/>
          <w:szCs w:val="24"/>
        </w:rPr>
        <w:t>-1.</w:t>
      </w:r>
      <w:r w:rsidR="00960D66">
        <w:rPr>
          <w:rFonts w:ascii="Arial" w:hAnsi="Arial" w:cs="Arial"/>
          <w:sz w:val="24"/>
          <w:szCs w:val="24"/>
        </w:rPr>
        <w:t xml:space="preserve">  In a one-sample </w:t>
      </w:r>
      <w:r w:rsidR="00960D66" w:rsidRPr="00E918AC">
        <w:rPr>
          <w:rFonts w:ascii="Arial" w:hAnsi="Arial" w:cs="Arial"/>
          <w:i/>
          <w:sz w:val="24"/>
          <w:szCs w:val="24"/>
        </w:rPr>
        <w:t>t</w:t>
      </w:r>
      <w:r w:rsidR="00960D66">
        <w:rPr>
          <w:rFonts w:ascii="Arial" w:hAnsi="Arial" w:cs="Arial"/>
          <w:sz w:val="24"/>
          <w:szCs w:val="24"/>
        </w:rPr>
        <w:t xml:space="preserve"> test, you test the model that Y = </w:t>
      </w:r>
      <w:proofErr w:type="spellStart"/>
      <w:r w:rsidR="00960D66" w:rsidRPr="00E918AC">
        <w:rPr>
          <w:rFonts w:ascii="Arial" w:hAnsi="Arial" w:cs="Arial"/>
          <w:i/>
          <w:sz w:val="24"/>
          <w:szCs w:val="24"/>
        </w:rPr>
        <w:t>M</w:t>
      </w:r>
      <w:r w:rsidR="00960D66" w:rsidRPr="00E918AC">
        <w:rPr>
          <w:rFonts w:ascii="Arial" w:hAnsi="Arial" w:cs="Arial"/>
          <w:i/>
          <w:sz w:val="24"/>
          <w:szCs w:val="24"/>
          <w:vertAlign w:val="subscript"/>
        </w:rPr>
        <w:t>null</w:t>
      </w:r>
      <w:proofErr w:type="spellEnd"/>
      <w:r w:rsidR="00960D66">
        <w:rPr>
          <w:rFonts w:ascii="Arial" w:hAnsi="Arial" w:cs="Arial"/>
          <w:sz w:val="24"/>
          <w:szCs w:val="24"/>
        </w:rPr>
        <w:t xml:space="preserve">, with </w:t>
      </w:r>
      <w:r w:rsidR="00960D66" w:rsidRPr="00E918AC">
        <w:rPr>
          <w:rFonts w:ascii="Arial" w:hAnsi="Arial" w:cs="Arial"/>
          <w:i/>
          <w:sz w:val="24"/>
          <w:szCs w:val="24"/>
        </w:rPr>
        <w:t>df</w:t>
      </w:r>
      <w:r w:rsidR="00960D66">
        <w:rPr>
          <w:rFonts w:ascii="Arial" w:hAnsi="Arial" w:cs="Arial"/>
          <w:sz w:val="24"/>
          <w:szCs w:val="24"/>
        </w:rPr>
        <w:t xml:space="preserve"> = </w:t>
      </w:r>
      <w:r w:rsidR="00960D66" w:rsidRPr="00E918AC">
        <w:rPr>
          <w:rFonts w:ascii="Arial" w:hAnsi="Arial" w:cs="Arial"/>
          <w:i/>
          <w:sz w:val="24"/>
          <w:szCs w:val="24"/>
        </w:rPr>
        <w:t>N</w:t>
      </w:r>
      <w:r w:rsidR="00960D66">
        <w:rPr>
          <w:rFonts w:ascii="Arial" w:hAnsi="Arial" w:cs="Arial"/>
          <w:sz w:val="24"/>
          <w:szCs w:val="24"/>
        </w:rPr>
        <w:t>-1.</w:t>
      </w:r>
    </w:p>
    <w:p w:rsidR="00443290" w:rsidRDefault="00443290" w:rsidP="009C02E9">
      <w:pPr>
        <w:spacing w:after="0"/>
        <w:rPr>
          <w:rFonts w:ascii="Arial" w:hAnsi="Arial" w:cs="Arial"/>
          <w:sz w:val="24"/>
          <w:szCs w:val="24"/>
        </w:rPr>
      </w:pPr>
    </w:p>
    <w:p w:rsidR="00443290" w:rsidRDefault="00443290" w:rsidP="009C02E9">
      <w:pPr>
        <w:spacing w:after="0"/>
        <w:rPr>
          <w:rFonts w:ascii="Arial" w:hAnsi="Arial" w:cs="Arial"/>
          <w:sz w:val="24"/>
          <w:szCs w:val="24"/>
        </w:rPr>
      </w:pPr>
      <w:r w:rsidRPr="00545652">
        <w:rPr>
          <w:rFonts w:ascii="Arial" w:hAnsi="Arial" w:cs="Arial"/>
          <w:b/>
          <w:sz w:val="24"/>
          <w:szCs w:val="24"/>
        </w:rPr>
        <w:t>Bivariate Regression.</w:t>
      </w:r>
      <w:r>
        <w:rPr>
          <w:rFonts w:ascii="Arial" w:hAnsi="Arial" w:cs="Arial"/>
          <w:sz w:val="24"/>
          <w:szCs w:val="24"/>
        </w:rPr>
        <w:t xml:space="preserve">  The </w:t>
      </w:r>
      <w:r w:rsidR="00960D66">
        <w:rPr>
          <w:rFonts w:ascii="Arial" w:hAnsi="Arial" w:cs="Arial"/>
          <w:sz w:val="24"/>
          <w:szCs w:val="24"/>
        </w:rPr>
        <w:t>m</w:t>
      </w:r>
      <w:r>
        <w:rPr>
          <w:rFonts w:ascii="Arial" w:hAnsi="Arial" w:cs="Arial"/>
          <w:sz w:val="24"/>
          <w:szCs w:val="24"/>
        </w:rPr>
        <w:t xml:space="preserve">odel is Y = </w:t>
      </w:r>
      <w:r w:rsidRPr="00096DFA">
        <w:rPr>
          <w:rFonts w:ascii="Arial" w:hAnsi="Arial" w:cs="Arial"/>
          <w:i/>
          <w:sz w:val="24"/>
          <w:szCs w:val="24"/>
        </w:rPr>
        <w:t>a</w:t>
      </w:r>
      <w:r>
        <w:rPr>
          <w:rFonts w:ascii="Arial" w:hAnsi="Arial" w:cs="Arial"/>
          <w:sz w:val="24"/>
          <w:szCs w:val="24"/>
        </w:rPr>
        <w:t xml:space="preserve"> </w:t>
      </w:r>
      <w:r w:rsidR="00960D66">
        <w:rPr>
          <w:rFonts w:ascii="Arial" w:hAnsi="Arial" w:cs="Arial"/>
          <w:sz w:val="24"/>
          <w:szCs w:val="24"/>
        </w:rPr>
        <w:t xml:space="preserve">+ </w:t>
      </w:r>
      <w:proofErr w:type="spellStart"/>
      <w:r w:rsidR="00960D66" w:rsidRPr="00E918AC">
        <w:rPr>
          <w:rFonts w:ascii="Arial" w:hAnsi="Arial" w:cs="Arial"/>
          <w:i/>
          <w:sz w:val="24"/>
          <w:szCs w:val="24"/>
        </w:rPr>
        <w:t>b</w:t>
      </w:r>
      <w:r w:rsidR="00960D66">
        <w:rPr>
          <w:rFonts w:ascii="Arial" w:hAnsi="Arial" w:cs="Arial"/>
          <w:sz w:val="24"/>
          <w:szCs w:val="24"/>
        </w:rPr>
        <w:t>X.</w:t>
      </w:r>
      <w:proofErr w:type="spellEnd"/>
      <w:r w:rsidR="00960D66">
        <w:rPr>
          <w:rFonts w:ascii="Arial" w:hAnsi="Arial" w:cs="Arial"/>
          <w:sz w:val="24"/>
          <w:szCs w:val="24"/>
        </w:rPr>
        <w:t xml:space="preserve">  You are estimating two parameters, the intercept and the slope.  Your model </w:t>
      </w:r>
      <w:r w:rsidR="00960D66" w:rsidRPr="00E918AC">
        <w:rPr>
          <w:rFonts w:ascii="Arial" w:hAnsi="Arial" w:cs="Arial"/>
          <w:i/>
          <w:sz w:val="24"/>
          <w:szCs w:val="24"/>
        </w:rPr>
        <w:t>df</w:t>
      </w:r>
      <w:r w:rsidR="00960D66">
        <w:rPr>
          <w:rFonts w:ascii="Arial" w:hAnsi="Arial" w:cs="Arial"/>
          <w:sz w:val="24"/>
          <w:szCs w:val="24"/>
        </w:rPr>
        <w:t xml:space="preserve"> = 2 and your residual </w:t>
      </w:r>
      <w:r w:rsidR="00960D66" w:rsidRPr="00E918AC">
        <w:rPr>
          <w:rFonts w:ascii="Arial" w:hAnsi="Arial" w:cs="Arial"/>
          <w:i/>
          <w:sz w:val="24"/>
          <w:szCs w:val="24"/>
        </w:rPr>
        <w:t>df</w:t>
      </w:r>
      <w:r w:rsidR="00960D66">
        <w:rPr>
          <w:rFonts w:ascii="Arial" w:hAnsi="Arial" w:cs="Arial"/>
          <w:sz w:val="24"/>
          <w:szCs w:val="24"/>
        </w:rPr>
        <w:t xml:space="preserve"> = </w:t>
      </w:r>
      <w:r w:rsidR="00960D66" w:rsidRPr="00E918AC">
        <w:rPr>
          <w:rFonts w:ascii="Arial" w:hAnsi="Arial" w:cs="Arial"/>
          <w:i/>
          <w:sz w:val="24"/>
          <w:szCs w:val="24"/>
        </w:rPr>
        <w:t>N</w:t>
      </w:r>
      <w:r w:rsidR="00960D66">
        <w:rPr>
          <w:rFonts w:ascii="Arial" w:hAnsi="Arial" w:cs="Arial"/>
          <w:sz w:val="24"/>
          <w:szCs w:val="24"/>
        </w:rPr>
        <w:t xml:space="preserve">-2.  If X is group membership, you are doing a two independent samples </w:t>
      </w:r>
      <w:proofErr w:type="spellStart"/>
      <w:r w:rsidR="00960D66" w:rsidRPr="00E918AC">
        <w:rPr>
          <w:rFonts w:ascii="Arial" w:hAnsi="Arial" w:cs="Arial"/>
          <w:i/>
          <w:sz w:val="24"/>
          <w:szCs w:val="24"/>
        </w:rPr>
        <w:t>t</w:t>
      </w:r>
      <w:proofErr w:type="spellEnd"/>
      <w:r w:rsidR="00960D66">
        <w:rPr>
          <w:rFonts w:ascii="Arial" w:hAnsi="Arial" w:cs="Arial"/>
          <w:sz w:val="24"/>
          <w:szCs w:val="24"/>
        </w:rPr>
        <w:t xml:space="preserve"> test and </w:t>
      </w:r>
      <w:r w:rsidR="00F26C29">
        <w:rPr>
          <w:rFonts w:ascii="Arial" w:hAnsi="Arial" w:cs="Arial"/>
          <w:sz w:val="24"/>
          <w:szCs w:val="24"/>
        </w:rPr>
        <w:t xml:space="preserve">error </w:t>
      </w:r>
      <w:r w:rsidR="00960D66" w:rsidRPr="00E918AC">
        <w:rPr>
          <w:rFonts w:ascii="Arial" w:hAnsi="Arial" w:cs="Arial"/>
          <w:i/>
          <w:sz w:val="24"/>
          <w:szCs w:val="24"/>
        </w:rPr>
        <w:t>df</w:t>
      </w:r>
      <w:r w:rsidR="00960D66">
        <w:rPr>
          <w:rFonts w:ascii="Arial" w:hAnsi="Arial" w:cs="Arial"/>
          <w:sz w:val="24"/>
          <w:szCs w:val="24"/>
        </w:rPr>
        <w:t xml:space="preserve"> = </w:t>
      </w:r>
      <w:r w:rsidR="00960D66" w:rsidRPr="00E918AC">
        <w:rPr>
          <w:rFonts w:ascii="Arial" w:hAnsi="Arial" w:cs="Arial"/>
          <w:i/>
          <w:sz w:val="24"/>
          <w:szCs w:val="24"/>
        </w:rPr>
        <w:t>N</w:t>
      </w:r>
      <w:r w:rsidR="00960D66">
        <w:rPr>
          <w:rFonts w:ascii="Arial" w:hAnsi="Arial" w:cs="Arial"/>
          <w:sz w:val="24"/>
          <w:szCs w:val="24"/>
        </w:rPr>
        <w:t>-2.</w:t>
      </w:r>
    </w:p>
    <w:p w:rsidR="00960D66" w:rsidRDefault="00960D66" w:rsidP="009C02E9">
      <w:pPr>
        <w:spacing w:after="0"/>
        <w:rPr>
          <w:rFonts w:ascii="Arial" w:hAnsi="Arial" w:cs="Arial"/>
          <w:sz w:val="24"/>
          <w:szCs w:val="24"/>
        </w:rPr>
      </w:pPr>
    </w:p>
    <w:p w:rsidR="00960D66" w:rsidRPr="00F26C29" w:rsidRDefault="00960D66" w:rsidP="009C02E9">
      <w:pPr>
        <w:spacing w:after="0"/>
        <w:rPr>
          <w:rFonts w:ascii="Arial" w:hAnsi="Arial" w:cs="Arial"/>
          <w:sz w:val="24"/>
          <w:szCs w:val="24"/>
        </w:rPr>
      </w:pPr>
      <w:proofErr w:type="spellStart"/>
      <w:r w:rsidRPr="00545652">
        <w:rPr>
          <w:rFonts w:ascii="Arial" w:hAnsi="Arial" w:cs="Arial"/>
          <w:b/>
          <w:sz w:val="24"/>
          <w:szCs w:val="24"/>
        </w:rPr>
        <w:lastRenderedPageBreak/>
        <w:t>Trivariate</w:t>
      </w:r>
      <w:proofErr w:type="spellEnd"/>
      <w:r w:rsidRPr="00545652">
        <w:rPr>
          <w:rFonts w:ascii="Arial" w:hAnsi="Arial" w:cs="Arial"/>
          <w:b/>
          <w:sz w:val="24"/>
          <w:szCs w:val="24"/>
        </w:rPr>
        <w:t xml:space="preserve"> Regression.</w:t>
      </w:r>
      <w:r>
        <w:rPr>
          <w:rFonts w:ascii="Arial" w:hAnsi="Arial" w:cs="Arial"/>
          <w:sz w:val="24"/>
          <w:szCs w:val="24"/>
        </w:rPr>
        <w:t xml:space="preserve">  The model is Y = </w:t>
      </w:r>
      <w:r w:rsidRPr="00096DFA">
        <w:rPr>
          <w:rFonts w:ascii="Arial" w:hAnsi="Arial" w:cs="Arial"/>
          <w:i/>
          <w:sz w:val="24"/>
          <w:szCs w:val="24"/>
        </w:rPr>
        <w:t>a</w:t>
      </w:r>
      <w:r>
        <w:rPr>
          <w:rFonts w:ascii="Arial" w:hAnsi="Arial" w:cs="Arial"/>
          <w:sz w:val="24"/>
          <w:szCs w:val="24"/>
        </w:rPr>
        <w:t xml:space="preserve"> + </w:t>
      </w:r>
      <w:r w:rsidRPr="00096DFA">
        <w:rPr>
          <w:rFonts w:ascii="Arial" w:hAnsi="Arial" w:cs="Arial"/>
          <w:i/>
          <w:sz w:val="24"/>
          <w:szCs w:val="24"/>
        </w:rPr>
        <w:t>b</w:t>
      </w:r>
      <w:r w:rsidRPr="00096DFA">
        <w:rPr>
          <w:rFonts w:ascii="Arial" w:hAnsi="Arial" w:cs="Arial"/>
          <w:i/>
          <w:sz w:val="24"/>
          <w:szCs w:val="24"/>
          <w:vertAlign w:val="subscript"/>
        </w:rPr>
        <w:t>1</w:t>
      </w:r>
      <w:r>
        <w:rPr>
          <w:rFonts w:ascii="Arial" w:hAnsi="Arial" w:cs="Arial"/>
          <w:sz w:val="24"/>
          <w:szCs w:val="24"/>
        </w:rPr>
        <w:t>X</w:t>
      </w:r>
      <w:r>
        <w:rPr>
          <w:rFonts w:ascii="Arial" w:hAnsi="Arial" w:cs="Arial"/>
          <w:sz w:val="24"/>
          <w:szCs w:val="24"/>
          <w:vertAlign w:val="subscript"/>
        </w:rPr>
        <w:t>1</w:t>
      </w:r>
      <w:r>
        <w:rPr>
          <w:rFonts w:ascii="Arial" w:hAnsi="Arial" w:cs="Arial"/>
          <w:sz w:val="24"/>
          <w:szCs w:val="24"/>
        </w:rPr>
        <w:t xml:space="preserve"> +</w:t>
      </w:r>
      <w:r w:rsidRPr="00096DFA">
        <w:rPr>
          <w:rFonts w:ascii="Arial" w:hAnsi="Arial" w:cs="Arial"/>
          <w:i/>
          <w:sz w:val="24"/>
          <w:szCs w:val="24"/>
        </w:rPr>
        <w:t>b</w:t>
      </w:r>
      <w:r w:rsidRPr="00096DFA">
        <w:rPr>
          <w:rFonts w:ascii="Arial" w:hAnsi="Arial" w:cs="Arial"/>
          <w:i/>
          <w:sz w:val="24"/>
          <w:szCs w:val="24"/>
          <w:vertAlign w:val="subscript"/>
        </w:rPr>
        <w:t>2</w:t>
      </w:r>
      <w:r>
        <w:rPr>
          <w:rFonts w:ascii="Arial" w:hAnsi="Arial" w:cs="Arial"/>
          <w:sz w:val="24"/>
          <w:szCs w:val="24"/>
        </w:rPr>
        <w:t>X</w:t>
      </w:r>
      <w:r>
        <w:rPr>
          <w:rFonts w:ascii="Arial" w:hAnsi="Arial" w:cs="Arial"/>
          <w:sz w:val="24"/>
          <w:szCs w:val="24"/>
          <w:vertAlign w:val="subscript"/>
        </w:rPr>
        <w:t>2</w:t>
      </w:r>
      <w:r>
        <w:rPr>
          <w:rFonts w:ascii="Arial" w:hAnsi="Arial" w:cs="Arial"/>
          <w:sz w:val="24"/>
          <w:szCs w:val="24"/>
        </w:rPr>
        <w:t xml:space="preserve">.  You are estimating three parameters, the intercept and two slopes.  Your model </w:t>
      </w:r>
      <w:r w:rsidRPr="00096DFA">
        <w:rPr>
          <w:rFonts w:ascii="Arial" w:hAnsi="Arial" w:cs="Arial"/>
          <w:i/>
          <w:sz w:val="24"/>
          <w:szCs w:val="24"/>
        </w:rPr>
        <w:t>df</w:t>
      </w:r>
      <w:r>
        <w:rPr>
          <w:rFonts w:ascii="Arial" w:hAnsi="Arial" w:cs="Arial"/>
          <w:sz w:val="24"/>
          <w:szCs w:val="24"/>
        </w:rPr>
        <w:t xml:space="preserve"> = 3 and your residual </w:t>
      </w:r>
      <w:r w:rsidRPr="00096DFA">
        <w:rPr>
          <w:rFonts w:ascii="Arial" w:hAnsi="Arial" w:cs="Arial"/>
          <w:i/>
          <w:sz w:val="24"/>
          <w:szCs w:val="24"/>
        </w:rPr>
        <w:t>df</w:t>
      </w:r>
      <w:r>
        <w:rPr>
          <w:rFonts w:ascii="Arial" w:hAnsi="Arial" w:cs="Arial"/>
          <w:sz w:val="24"/>
          <w:szCs w:val="24"/>
        </w:rPr>
        <w:t xml:space="preserve"> = </w:t>
      </w:r>
      <w:r w:rsidRPr="00096DFA">
        <w:rPr>
          <w:rFonts w:ascii="Arial" w:hAnsi="Arial" w:cs="Arial"/>
          <w:i/>
          <w:sz w:val="24"/>
          <w:szCs w:val="24"/>
        </w:rPr>
        <w:t>N</w:t>
      </w:r>
      <w:r>
        <w:rPr>
          <w:rFonts w:ascii="Arial" w:hAnsi="Arial" w:cs="Arial"/>
          <w:sz w:val="24"/>
          <w:szCs w:val="24"/>
        </w:rPr>
        <w:t>-3.</w:t>
      </w:r>
      <w:r w:rsidR="00F26C29">
        <w:rPr>
          <w:rFonts w:ascii="Arial" w:hAnsi="Arial" w:cs="Arial"/>
          <w:sz w:val="24"/>
          <w:szCs w:val="24"/>
        </w:rPr>
        <w:t xml:space="preserve">  If X</w:t>
      </w:r>
      <w:r w:rsidR="00F26C29">
        <w:rPr>
          <w:rFonts w:ascii="Arial" w:hAnsi="Arial" w:cs="Arial"/>
          <w:sz w:val="24"/>
          <w:szCs w:val="24"/>
          <w:vertAlign w:val="subscript"/>
        </w:rPr>
        <w:t>1</w:t>
      </w:r>
      <w:r w:rsidR="00F26C29">
        <w:rPr>
          <w:rFonts w:ascii="Arial" w:hAnsi="Arial" w:cs="Arial"/>
          <w:sz w:val="24"/>
          <w:szCs w:val="24"/>
        </w:rPr>
        <w:t xml:space="preserve"> and X</w:t>
      </w:r>
      <w:r w:rsidR="00F26C29">
        <w:rPr>
          <w:rFonts w:ascii="Arial" w:hAnsi="Arial" w:cs="Arial"/>
          <w:sz w:val="24"/>
          <w:szCs w:val="24"/>
          <w:vertAlign w:val="subscript"/>
        </w:rPr>
        <w:t>2</w:t>
      </w:r>
      <w:r w:rsidR="00F26C29">
        <w:rPr>
          <w:rFonts w:ascii="Arial" w:hAnsi="Arial" w:cs="Arial"/>
          <w:sz w:val="24"/>
          <w:szCs w:val="24"/>
        </w:rPr>
        <w:t xml:space="preserve"> are dichotomous dummy variables (if X</w:t>
      </w:r>
      <w:r w:rsidR="00F26C29">
        <w:rPr>
          <w:rFonts w:ascii="Arial" w:hAnsi="Arial" w:cs="Arial"/>
          <w:sz w:val="24"/>
          <w:szCs w:val="24"/>
          <w:vertAlign w:val="subscript"/>
        </w:rPr>
        <w:t>1</w:t>
      </w:r>
      <w:r w:rsidR="00F26C29">
        <w:rPr>
          <w:rFonts w:ascii="Arial" w:hAnsi="Arial" w:cs="Arial"/>
          <w:sz w:val="24"/>
          <w:szCs w:val="24"/>
        </w:rPr>
        <w:t xml:space="preserve"> = 1 indicates the case is in Group 1 and X</w:t>
      </w:r>
      <w:r w:rsidR="00F26C29">
        <w:rPr>
          <w:rFonts w:ascii="Arial" w:hAnsi="Arial" w:cs="Arial"/>
          <w:sz w:val="24"/>
          <w:szCs w:val="24"/>
          <w:vertAlign w:val="subscript"/>
        </w:rPr>
        <w:t>2</w:t>
      </w:r>
      <w:r w:rsidR="00F26C29">
        <w:rPr>
          <w:rFonts w:ascii="Arial" w:hAnsi="Arial" w:cs="Arial"/>
          <w:sz w:val="24"/>
          <w:szCs w:val="24"/>
        </w:rPr>
        <w:t xml:space="preserve"> = 1 indicates the case is in Group 2, with cases in Group 3 having scores of 0 for both X</w:t>
      </w:r>
      <w:r w:rsidR="00F26C29">
        <w:rPr>
          <w:rFonts w:ascii="Arial" w:hAnsi="Arial" w:cs="Arial"/>
          <w:sz w:val="24"/>
          <w:szCs w:val="24"/>
          <w:vertAlign w:val="subscript"/>
        </w:rPr>
        <w:t>1</w:t>
      </w:r>
      <w:r w:rsidR="00F26C29">
        <w:rPr>
          <w:rFonts w:ascii="Arial" w:hAnsi="Arial" w:cs="Arial"/>
          <w:sz w:val="24"/>
          <w:szCs w:val="24"/>
        </w:rPr>
        <w:t xml:space="preserve"> and X</w:t>
      </w:r>
      <w:r w:rsidR="00F26C29">
        <w:rPr>
          <w:rFonts w:ascii="Arial" w:hAnsi="Arial" w:cs="Arial"/>
          <w:sz w:val="24"/>
          <w:szCs w:val="24"/>
          <w:vertAlign w:val="subscript"/>
        </w:rPr>
        <w:t>2</w:t>
      </w:r>
      <w:r w:rsidR="00F26C29">
        <w:rPr>
          <w:rFonts w:ascii="Arial" w:hAnsi="Arial" w:cs="Arial"/>
          <w:sz w:val="24"/>
          <w:szCs w:val="24"/>
        </w:rPr>
        <w:t xml:space="preserve">), then you are doing a one-way ANOVA, and the error </w:t>
      </w:r>
      <w:r w:rsidR="00F26C29" w:rsidRPr="00096DFA">
        <w:rPr>
          <w:rFonts w:ascii="Arial" w:hAnsi="Arial" w:cs="Arial"/>
          <w:i/>
          <w:sz w:val="24"/>
          <w:szCs w:val="24"/>
        </w:rPr>
        <w:t>df</w:t>
      </w:r>
      <w:r w:rsidR="00F26C29">
        <w:rPr>
          <w:rFonts w:ascii="Arial" w:hAnsi="Arial" w:cs="Arial"/>
          <w:sz w:val="24"/>
          <w:szCs w:val="24"/>
        </w:rPr>
        <w:t xml:space="preserve"> = </w:t>
      </w:r>
      <w:r w:rsidR="00F26C29" w:rsidRPr="00096DFA">
        <w:rPr>
          <w:rFonts w:ascii="Arial" w:hAnsi="Arial" w:cs="Arial"/>
          <w:i/>
          <w:sz w:val="24"/>
          <w:szCs w:val="24"/>
        </w:rPr>
        <w:t>N</w:t>
      </w:r>
      <w:r w:rsidR="00F26C29">
        <w:rPr>
          <w:rFonts w:ascii="Arial" w:hAnsi="Arial" w:cs="Arial"/>
          <w:sz w:val="24"/>
          <w:szCs w:val="24"/>
        </w:rPr>
        <w:t>-3.</w:t>
      </w:r>
      <w:r w:rsidR="00096DFA">
        <w:rPr>
          <w:rFonts w:ascii="Arial" w:hAnsi="Arial" w:cs="Arial"/>
          <w:sz w:val="24"/>
          <w:szCs w:val="24"/>
        </w:rPr>
        <w:t xml:space="preserve">  And so on.</w:t>
      </w:r>
    </w:p>
    <w:p w:rsidR="00960D66" w:rsidRDefault="00960D66" w:rsidP="009C02E9">
      <w:pPr>
        <w:spacing w:after="0"/>
        <w:rPr>
          <w:rFonts w:ascii="Arial" w:hAnsi="Arial" w:cs="Arial"/>
          <w:sz w:val="24"/>
          <w:szCs w:val="24"/>
        </w:rPr>
      </w:pPr>
    </w:p>
    <w:p w:rsidR="00096DFA" w:rsidRDefault="00096DFA" w:rsidP="009C02E9">
      <w:pPr>
        <w:spacing w:after="0"/>
        <w:rPr>
          <w:rFonts w:ascii="Arial" w:hAnsi="Arial" w:cs="Arial"/>
          <w:sz w:val="24"/>
          <w:szCs w:val="24"/>
        </w:rPr>
      </w:pPr>
      <w:r>
        <w:rPr>
          <w:rFonts w:ascii="Arial" w:hAnsi="Arial" w:cs="Arial"/>
          <w:noProof/>
          <w:sz w:val="24"/>
          <w:szCs w:val="24"/>
        </w:rPr>
        <w:drawing>
          <wp:inline distT="0" distB="0" distL="0" distR="0">
            <wp:extent cx="4493205" cy="484642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Model df.jpg"/>
                    <pic:cNvPicPr/>
                  </pic:nvPicPr>
                  <pic:blipFill>
                    <a:blip r:embed="rId7">
                      <a:extLst>
                        <a:ext uri="{28A0092B-C50C-407E-A947-70E740481C1C}">
                          <a14:useLocalDpi xmlns:a14="http://schemas.microsoft.com/office/drawing/2010/main" val="0"/>
                        </a:ext>
                      </a:extLst>
                    </a:blip>
                    <a:stretch>
                      <a:fillRect/>
                    </a:stretch>
                  </pic:blipFill>
                  <pic:spPr>
                    <a:xfrm>
                      <a:off x="0" y="0"/>
                      <a:ext cx="4525734" cy="4881507"/>
                    </a:xfrm>
                    <a:prstGeom prst="rect">
                      <a:avLst/>
                    </a:prstGeom>
                  </pic:spPr>
                </pic:pic>
              </a:graphicData>
            </a:graphic>
          </wp:inline>
        </w:drawing>
      </w:r>
    </w:p>
    <w:p w:rsidR="00096DFA" w:rsidRDefault="00096DFA" w:rsidP="009C02E9">
      <w:pPr>
        <w:spacing w:after="0"/>
        <w:rPr>
          <w:rFonts w:ascii="Arial" w:hAnsi="Arial" w:cs="Arial"/>
          <w:sz w:val="24"/>
          <w:szCs w:val="24"/>
        </w:rPr>
      </w:pPr>
    </w:p>
    <w:p w:rsidR="00096DFA" w:rsidRDefault="00720F70" w:rsidP="009C02E9">
      <w:pPr>
        <w:spacing w:after="0"/>
        <w:rPr>
          <w:rFonts w:ascii="Arial" w:hAnsi="Arial" w:cs="Arial"/>
          <w:sz w:val="24"/>
          <w:szCs w:val="24"/>
        </w:rPr>
      </w:pPr>
      <w:hyperlink r:id="rId8" w:history="1">
        <w:r w:rsidR="0051003E" w:rsidRPr="00720F70">
          <w:rPr>
            <w:rStyle w:val="Hyperlink"/>
            <w:rFonts w:ascii="Arial" w:hAnsi="Arial" w:cs="Arial"/>
            <w:sz w:val="24"/>
            <w:szCs w:val="24"/>
          </w:rPr>
          <w:t xml:space="preserve">Also see </w:t>
        </w:r>
        <w:r w:rsidRPr="00720F70">
          <w:rPr>
            <w:rStyle w:val="Hyperlink"/>
            <w:rFonts w:ascii="Arial" w:hAnsi="Arial" w:cs="Arial"/>
            <w:sz w:val="24"/>
            <w:szCs w:val="24"/>
          </w:rPr>
          <w:t>Degrees of Freedom</w:t>
        </w:r>
        <w:r w:rsidR="0051003E" w:rsidRPr="00720F70">
          <w:rPr>
            <w:rStyle w:val="Hyperlink"/>
            <w:rFonts w:ascii="Arial" w:hAnsi="Arial" w:cs="Arial"/>
            <w:sz w:val="24"/>
            <w:szCs w:val="24"/>
          </w:rPr>
          <w:t xml:space="preserve"> by Jim</w:t>
        </w:r>
      </w:hyperlink>
    </w:p>
    <w:p w:rsidR="0051003E" w:rsidRDefault="00720F70" w:rsidP="009C02E9">
      <w:pPr>
        <w:spacing w:after="0"/>
        <w:rPr>
          <w:rFonts w:ascii="Arial" w:hAnsi="Arial" w:cs="Arial"/>
          <w:sz w:val="24"/>
          <w:szCs w:val="24"/>
        </w:rPr>
      </w:pPr>
      <w:hyperlink r:id="rId9" w:history="1">
        <w:r w:rsidR="0051003E" w:rsidRPr="00077B96">
          <w:rPr>
            <w:rStyle w:val="Hyperlink"/>
            <w:rFonts w:ascii="Arial" w:hAnsi="Arial" w:cs="Arial"/>
            <w:sz w:val="24"/>
            <w:szCs w:val="24"/>
          </w:rPr>
          <w:t>Karl L. Wuensch</w:t>
        </w:r>
      </w:hyperlink>
      <w:r w:rsidR="0051003E">
        <w:rPr>
          <w:rFonts w:ascii="Arial" w:hAnsi="Arial" w:cs="Arial"/>
          <w:sz w:val="24"/>
          <w:szCs w:val="24"/>
        </w:rPr>
        <w:t xml:space="preserve">, </w:t>
      </w:r>
      <w:proofErr w:type="gramStart"/>
      <w:r w:rsidR="00545652">
        <w:rPr>
          <w:rFonts w:ascii="Arial" w:hAnsi="Arial" w:cs="Arial"/>
          <w:sz w:val="24"/>
          <w:szCs w:val="24"/>
        </w:rPr>
        <w:t>December</w:t>
      </w:r>
      <w:r w:rsidR="0051003E">
        <w:rPr>
          <w:rFonts w:ascii="Arial" w:hAnsi="Arial" w:cs="Arial"/>
          <w:sz w:val="24"/>
          <w:szCs w:val="24"/>
        </w:rPr>
        <w:t>,</w:t>
      </w:r>
      <w:proofErr w:type="gramEnd"/>
      <w:r w:rsidR="0051003E">
        <w:rPr>
          <w:rFonts w:ascii="Arial" w:hAnsi="Arial" w:cs="Arial"/>
          <w:sz w:val="24"/>
          <w:szCs w:val="24"/>
        </w:rPr>
        <w:t xml:space="preserve"> 2019</w:t>
      </w:r>
    </w:p>
    <w:sectPr w:rsidR="0051003E" w:rsidSect="009C02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90"/>
    <w:rsid w:val="00077B96"/>
    <w:rsid w:val="00096DFA"/>
    <w:rsid w:val="00105C1E"/>
    <w:rsid w:val="00172F3E"/>
    <w:rsid w:val="003F6CC5"/>
    <w:rsid w:val="00443290"/>
    <w:rsid w:val="0051003E"/>
    <w:rsid w:val="00545652"/>
    <w:rsid w:val="00546356"/>
    <w:rsid w:val="00720F70"/>
    <w:rsid w:val="00960D66"/>
    <w:rsid w:val="0096442F"/>
    <w:rsid w:val="009C02E9"/>
    <w:rsid w:val="00C00AA0"/>
    <w:rsid w:val="00CE2817"/>
    <w:rsid w:val="00D056BD"/>
    <w:rsid w:val="00E918AC"/>
    <w:rsid w:val="00F2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1D9B"/>
  <w15:chartTrackingRefBased/>
  <w15:docId w15:val="{81E764CE-CCE8-4A5F-8CA7-C2467F8B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B96"/>
    <w:rPr>
      <w:color w:val="0563C1" w:themeColor="hyperlink"/>
      <w:u w:val="single"/>
    </w:rPr>
  </w:style>
  <w:style w:type="character" w:styleId="UnresolvedMention">
    <w:name w:val="Unresolved Mention"/>
    <w:basedOn w:val="DefaultParagraphFont"/>
    <w:uiPriority w:val="99"/>
    <w:semiHidden/>
    <w:unhideWhenUsed/>
    <w:rsid w:val="00077B96"/>
    <w:rPr>
      <w:color w:val="605E5C"/>
      <w:shd w:val="clear" w:color="auto" w:fill="E1DFDD"/>
    </w:rPr>
  </w:style>
  <w:style w:type="character" w:styleId="FollowedHyperlink">
    <w:name w:val="FollowedHyperlink"/>
    <w:basedOn w:val="DefaultParagraphFont"/>
    <w:uiPriority w:val="99"/>
    <w:semiHidden/>
    <w:unhideWhenUsed/>
    <w:rsid w:val="0096442F"/>
    <w:rPr>
      <w:color w:val="954F72" w:themeColor="followedHyperlink"/>
      <w:u w:val="single"/>
    </w:rPr>
  </w:style>
  <w:style w:type="character" w:styleId="PlaceholderText">
    <w:name w:val="Placeholder Text"/>
    <w:basedOn w:val="DefaultParagraphFont"/>
    <w:uiPriority w:val="99"/>
    <w:semiHidden/>
    <w:rsid w:val="00964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csbyjim.com/hypothesis-testing/degrees-freedom-statistics/"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re.ecu.edu/psyc/wuenschk/kl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7708-38DF-4274-BEEC-C7D34699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Wuensch</dc:creator>
  <cp:keywords/>
  <dc:description/>
  <cp:lastModifiedBy>Karl Wuensch</cp:lastModifiedBy>
  <cp:revision>8</cp:revision>
  <dcterms:created xsi:type="dcterms:W3CDTF">2019-11-10T01:04:00Z</dcterms:created>
  <dcterms:modified xsi:type="dcterms:W3CDTF">2019-12-04T23:46:00Z</dcterms:modified>
</cp:coreProperties>
</file>