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BD" w:rsidRPr="00C76423" w:rsidRDefault="00D77752" w:rsidP="001966EB">
      <w:pPr>
        <w:spacing w:before="60" w:after="60"/>
        <w:jc w:val="center"/>
        <w:rPr>
          <w:rFonts w:cs="Arial"/>
          <w:b/>
          <w:color w:val="7030A0"/>
          <w:sz w:val="28"/>
          <w:szCs w:val="28"/>
        </w:rPr>
      </w:pPr>
      <w:r w:rsidRPr="00C76423">
        <w:rPr>
          <w:rFonts w:cs="Arial"/>
          <w:b/>
          <w:color w:val="7030A0"/>
          <w:sz w:val="28"/>
          <w:szCs w:val="28"/>
        </w:rPr>
        <w:t>Concatenating Variables in SAS</w:t>
      </w:r>
      <w:r w:rsidR="00694758">
        <w:rPr>
          <w:rFonts w:cs="Arial"/>
          <w:b/>
          <w:color w:val="7030A0"/>
          <w:sz w:val="28"/>
          <w:szCs w:val="28"/>
        </w:rPr>
        <w:t>, SPSS, and Excel</w:t>
      </w:r>
    </w:p>
    <w:p w:rsidR="00D77752" w:rsidRPr="00C76423" w:rsidRDefault="00D77752" w:rsidP="00073D89">
      <w:pPr>
        <w:spacing w:before="60" w:after="60"/>
        <w:rPr>
          <w:rFonts w:cs="Arial"/>
        </w:rPr>
      </w:pPr>
    </w:p>
    <w:p w:rsidR="00D77752" w:rsidRPr="00C76423" w:rsidRDefault="00D77752" w:rsidP="00073D89">
      <w:pPr>
        <w:spacing w:before="60" w:after="60"/>
        <w:rPr>
          <w:rFonts w:cs="Arial"/>
        </w:rPr>
      </w:pPr>
      <w:r w:rsidRPr="00C76423">
        <w:rPr>
          <w:rFonts w:cs="Arial"/>
        </w:rPr>
        <w:tab/>
        <w:t xml:space="preserve">  The data here were collected by my brilliant graduate student, Grace Williams.  The vari</w:t>
      </w:r>
      <w:r w:rsidR="00573AC8" w:rsidRPr="00C76423">
        <w:rPr>
          <w:rFonts w:cs="Arial"/>
        </w:rPr>
        <w:t>ables are Male (yes or no</w:t>
      </w:r>
      <w:r w:rsidRPr="00C76423">
        <w:rPr>
          <w:rFonts w:cs="Arial"/>
        </w:rPr>
        <w:t xml:space="preserve">), College Student (yes or no), </w:t>
      </w:r>
      <w:proofErr w:type="spellStart"/>
      <w:r w:rsidRPr="00C76423">
        <w:rPr>
          <w:rFonts w:cs="Arial"/>
        </w:rPr>
        <w:t>MorningPrepTime</w:t>
      </w:r>
      <w:proofErr w:type="spellEnd"/>
      <w:r w:rsidRPr="00C76423">
        <w:rPr>
          <w:rFonts w:cs="Arial"/>
        </w:rPr>
        <w:t xml:space="preserve"> (how long does it take you to get ready in the morning), and </w:t>
      </w:r>
      <w:proofErr w:type="spellStart"/>
      <w:r w:rsidRPr="00C76423">
        <w:rPr>
          <w:rFonts w:cs="Arial"/>
        </w:rPr>
        <w:t>SleepHours</w:t>
      </w:r>
      <w:proofErr w:type="spellEnd"/>
      <w:r w:rsidRPr="00C76423">
        <w:rPr>
          <w:rFonts w:cs="Arial"/>
        </w:rPr>
        <w:t xml:space="preserve"> (how much sleep do you get per day).</w:t>
      </w:r>
    </w:p>
    <w:p w:rsidR="00D77752" w:rsidRPr="00C76423" w:rsidRDefault="00D77752" w:rsidP="00073D89">
      <w:pPr>
        <w:spacing w:before="60" w:after="60"/>
        <w:rPr>
          <w:rFonts w:cs="Arial"/>
        </w:rPr>
      </w:pPr>
    </w:p>
    <w:p w:rsidR="00D77752" w:rsidRPr="00C76423" w:rsidRDefault="00D77752" w:rsidP="00073D89">
      <w:pPr>
        <w:spacing w:before="60" w:after="60"/>
        <w:rPr>
          <w:rFonts w:cs="Arial"/>
        </w:rPr>
      </w:pPr>
      <w:r w:rsidRPr="00C76423">
        <w:rPr>
          <w:rFonts w:cs="Arial"/>
        </w:rPr>
        <w:tab/>
        <w:t xml:space="preserve">When variables are concatenated, a new variable </w:t>
      </w:r>
      <w:r w:rsidR="00573AC8" w:rsidRPr="00C76423">
        <w:rPr>
          <w:rFonts w:cs="Arial"/>
        </w:rPr>
        <w:t>is created which has a value equal to the value of the first input variable followed by the value of the second input variable (etc.).  Here the two variables are dichotomous, each coded 0,1.  The new variable will have values of 00, 01, 10, and 11.</w:t>
      </w:r>
      <w:r w:rsidR="00B8330D" w:rsidRPr="00C76423">
        <w:rPr>
          <w:rFonts w:cs="Arial"/>
        </w:rPr>
        <w:t xml:space="preserve">  It will be a character variable, not a numeric variable.</w:t>
      </w:r>
    </w:p>
    <w:p w:rsidR="00D77752" w:rsidRPr="00C76423" w:rsidRDefault="00D77752" w:rsidP="00073D89">
      <w:pPr>
        <w:spacing w:before="60" w:after="60"/>
        <w:rPr>
          <w:rFonts w:cs="Arial"/>
        </w:rPr>
      </w:pPr>
    </w:p>
    <w:p w:rsid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Proc</w:t>
      </w:r>
      <w:r w:rsidRPr="00C76423">
        <w:rPr>
          <w:rFonts w:cs="Arial"/>
          <w:color w:val="000000"/>
          <w:sz w:val="20"/>
          <w:shd w:val="clear" w:color="auto" w:fill="FFFFFF"/>
        </w:rPr>
        <w:t xml:space="preserve"> </w:t>
      </w:r>
      <w:r w:rsidRPr="00C76423">
        <w:rPr>
          <w:rFonts w:cs="Arial"/>
          <w:b/>
          <w:bCs/>
          <w:color w:val="000080"/>
          <w:sz w:val="20"/>
          <w:shd w:val="clear" w:color="auto" w:fill="FFFFFF"/>
        </w:rPr>
        <w:t>Format</w:t>
      </w:r>
      <w:r w:rsidRPr="00C76423">
        <w:rPr>
          <w:rFonts w:cs="Arial"/>
          <w:color w:val="000000"/>
          <w:sz w:val="20"/>
          <w:shd w:val="clear" w:color="auto" w:fill="FFFFFF"/>
        </w:rPr>
        <w:t xml:space="preserve">;  </w:t>
      </w:r>
      <w:r w:rsidRPr="00C76423">
        <w:rPr>
          <w:rFonts w:cs="Arial"/>
          <w:color w:val="0000FF"/>
          <w:sz w:val="20"/>
          <w:shd w:val="clear" w:color="auto" w:fill="FFFFFF"/>
        </w:rPr>
        <w:t>value</w:t>
      </w:r>
      <w:r w:rsidRPr="00C76423">
        <w:rPr>
          <w:rFonts w:cs="Arial"/>
          <w:color w:val="000000"/>
          <w:sz w:val="20"/>
          <w:shd w:val="clear" w:color="auto" w:fill="FFFFFF"/>
        </w:rPr>
        <w:t xml:space="preserve"> </w:t>
      </w:r>
      <w:r w:rsidRPr="00284C4D">
        <w:rPr>
          <w:rFonts w:cs="Arial"/>
          <w:color w:val="000000"/>
          <w:sz w:val="20"/>
          <w:highlight w:val="yellow"/>
          <w:shd w:val="clear" w:color="auto" w:fill="FFFFFF"/>
        </w:rPr>
        <w:t>$grp</w:t>
      </w:r>
      <w:r w:rsidRPr="00C76423">
        <w:rPr>
          <w:rFonts w:cs="Arial"/>
          <w:color w:val="000000"/>
          <w:sz w:val="20"/>
          <w:shd w:val="clear" w:color="auto" w:fill="FFFFFF"/>
        </w:rPr>
        <w:t xml:space="preserve"> </w:t>
      </w:r>
      <w:r w:rsidRPr="00C76423">
        <w:rPr>
          <w:rFonts w:cs="Arial"/>
          <w:b/>
          <w:bCs/>
          <w:color w:val="008080"/>
          <w:sz w:val="20"/>
          <w:shd w:val="clear" w:color="auto" w:fill="FFFFFF"/>
        </w:rPr>
        <w:t>00</w:t>
      </w:r>
      <w:r w:rsidRPr="00C76423">
        <w:rPr>
          <w:rFonts w:cs="Arial"/>
          <w:color w:val="000000"/>
          <w:sz w:val="20"/>
          <w:shd w:val="clear" w:color="auto" w:fill="FFFFFF"/>
        </w:rPr>
        <w:t>=</w:t>
      </w:r>
      <w:r w:rsidRPr="00C76423">
        <w:rPr>
          <w:rFonts w:cs="Arial"/>
          <w:color w:val="800080"/>
          <w:sz w:val="20"/>
          <w:shd w:val="clear" w:color="auto" w:fill="FFFFFF"/>
        </w:rPr>
        <w:t>'Fem Not'</w:t>
      </w:r>
      <w:r w:rsidRPr="00C76423">
        <w:rPr>
          <w:rFonts w:cs="Arial"/>
          <w:color w:val="000000"/>
          <w:sz w:val="20"/>
          <w:shd w:val="clear" w:color="auto" w:fill="FFFFFF"/>
        </w:rPr>
        <w:t xml:space="preserve"> </w:t>
      </w:r>
      <w:r w:rsidRPr="00C76423">
        <w:rPr>
          <w:rFonts w:cs="Arial"/>
          <w:b/>
          <w:bCs/>
          <w:color w:val="008080"/>
          <w:sz w:val="20"/>
          <w:shd w:val="clear" w:color="auto" w:fill="FFFFFF"/>
        </w:rPr>
        <w:t>01</w:t>
      </w:r>
      <w:r w:rsidRPr="00C76423">
        <w:rPr>
          <w:rFonts w:cs="Arial"/>
          <w:color w:val="000000"/>
          <w:sz w:val="20"/>
          <w:shd w:val="clear" w:color="auto" w:fill="FFFFFF"/>
        </w:rPr>
        <w:t>=</w:t>
      </w:r>
      <w:r w:rsidRPr="00C76423">
        <w:rPr>
          <w:rFonts w:cs="Arial"/>
          <w:color w:val="800080"/>
          <w:sz w:val="20"/>
          <w:shd w:val="clear" w:color="auto" w:fill="FFFFFF"/>
        </w:rPr>
        <w:t>'Fem Stud'</w:t>
      </w:r>
      <w:r w:rsidRPr="00C76423">
        <w:rPr>
          <w:rFonts w:cs="Arial"/>
          <w:color w:val="000000"/>
          <w:sz w:val="20"/>
          <w:shd w:val="clear" w:color="auto" w:fill="FFFFFF"/>
        </w:rPr>
        <w:t xml:space="preserve"> </w:t>
      </w:r>
      <w:r w:rsidRPr="00C76423">
        <w:rPr>
          <w:rFonts w:cs="Arial"/>
          <w:b/>
          <w:bCs/>
          <w:color w:val="008080"/>
          <w:sz w:val="20"/>
          <w:shd w:val="clear" w:color="auto" w:fill="FFFFFF"/>
        </w:rPr>
        <w:t>10</w:t>
      </w:r>
      <w:r w:rsidRPr="00C76423">
        <w:rPr>
          <w:rFonts w:cs="Arial"/>
          <w:color w:val="000000"/>
          <w:sz w:val="20"/>
          <w:shd w:val="clear" w:color="auto" w:fill="FFFFFF"/>
        </w:rPr>
        <w:t>=</w:t>
      </w:r>
      <w:r w:rsidRPr="00C76423">
        <w:rPr>
          <w:rFonts w:cs="Arial"/>
          <w:color w:val="800080"/>
          <w:sz w:val="20"/>
          <w:shd w:val="clear" w:color="auto" w:fill="FFFFFF"/>
        </w:rPr>
        <w:t>'Male Not'</w:t>
      </w:r>
      <w:r w:rsidRPr="00C76423">
        <w:rPr>
          <w:rFonts w:cs="Arial"/>
          <w:color w:val="000000"/>
          <w:sz w:val="20"/>
          <w:shd w:val="clear" w:color="auto" w:fill="FFFFFF"/>
        </w:rPr>
        <w:t xml:space="preserve"> </w:t>
      </w:r>
      <w:r w:rsidRPr="00C76423">
        <w:rPr>
          <w:rFonts w:cs="Arial"/>
          <w:b/>
          <w:bCs/>
          <w:color w:val="008080"/>
          <w:sz w:val="20"/>
          <w:shd w:val="clear" w:color="auto" w:fill="FFFFFF"/>
        </w:rPr>
        <w:t>11</w:t>
      </w:r>
      <w:r w:rsidRPr="00C76423">
        <w:rPr>
          <w:rFonts w:cs="Arial"/>
          <w:color w:val="000000"/>
          <w:sz w:val="20"/>
          <w:shd w:val="clear" w:color="auto" w:fill="FFFFFF"/>
        </w:rPr>
        <w:t xml:space="preserve"> = </w:t>
      </w:r>
      <w:r w:rsidRPr="00C76423">
        <w:rPr>
          <w:rFonts w:cs="Arial"/>
          <w:color w:val="800080"/>
          <w:sz w:val="20"/>
          <w:shd w:val="clear" w:color="auto" w:fill="FFFFFF"/>
        </w:rPr>
        <w:t>'Male Stud'</w:t>
      </w:r>
      <w:r w:rsidRPr="00C76423">
        <w:rPr>
          <w:rFonts w:cs="Arial"/>
          <w:color w:val="000000"/>
          <w:sz w:val="20"/>
          <w:shd w:val="clear" w:color="auto" w:fill="FFFFFF"/>
        </w:rPr>
        <w:t>;</w:t>
      </w:r>
    </w:p>
    <w:p w:rsidR="00284C4D" w:rsidRPr="00C76423" w:rsidRDefault="00284C4D" w:rsidP="00C76423">
      <w:pPr>
        <w:overflowPunct/>
        <w:spacing w:after="0"/>
        <w:textAlignment w:val="auto"/>
        <w:rPr>
          <w:rFonts w:cs="Arial"/>
          <w:color w:val="000000"/>
          <w:sz w:val="20"/>
          <w:shd w:val="clear" w:color="auto" w:fill="FFFFFF"/>
        </w:rPr>
      </w:pPr>
      <w:r>
        <w:rPr>
          <w:rFonts w:cs="Arial"/>
          <w:color w:val="000000"/>
          <w:sz w:val="20"/>
          <w:shd w:val="clear" w:color="auto" w:fill="FFFFFF"/>
        </w:rPr>
        <w:t xml:space="preserve">  </w:t>
      </w:r>
      <w:r w:rsidR="008D1166">
        <w:rPr>
          <w:rFonts w:cs="Arial"/>
          <w:b/>
          <w:bCs/>
          <w:color w:val="008080"/>
          <w:sz w:val="20"/>
          <w:shd w:val="clear" w:color="auto" w:fill="FFFFFF"/>
        </w:rPr>
        <w:t>*</w:t>
      </w:r>
      <w:r>
        <w:rPr>
          <w:rFonts w:cs="Arial"/>
          <w:b/>
          <w:bCs/>
          <w:color w:val="008080"/>
          <w:sz w:val="20"/>
          <w:shd w:val="clear" w:color="auto" w:fill="FFFFFF"/>
        </w:rPr>
        <w:t xml:space="preserve">The format name starts </w:t>
      </w:r>
      <w:r w:rsidRPr="00284C4D">
        <w:rPr>
          <w:rFonts w:cs="Arial"/>
          <w:b/>
          <w:bCs/>
          <w:color w:val="008080"/>
          <w:sz w:val="20"/>
          <w:shd w:val="clear" w:color="auto" w:fill="FFFFFF"/>
        </w:rPr>
        <w:t>out with $ because it is a character (not numeric) format;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data</w:t>
      </w:r>
      <w:r w:rsidRPr="00C76423">
        <w:rPr>
          <w:rFonts w:cs="Arial"/>
          <w:color w:val="000000"/>
          <w:sz w:val="20"/>
          <w:shd w:val="clear" w:color="auto" w:fill="FFFFFF"/>
        </w:rPr>
        <w:t xml:space="preserve"> Grace;</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FF"/>
          <w:sz w:val="20"/>
          <w:shd w:val="clear" w:color="auto" w:fill="FFFFFF"/>
        </w:rPr>
        <w:t>input</w:t>
      </w:r>
      <w:r w:rsidRPr="00C76423">
        <w:rPr>
          <w:rFonts w:cs="Arial"/>
          <w:color w:val="000000"/>
          <w:sz w:val="20"/>
          <w:shd w:val="clear" w:color="auto" w:fill="FFFFFF"/>
        </w:rPr>
        <w:t xml:space="preserve"> Male </w:t>
      </w:r>
      <w:proofErr w:type="spellStart"/>
      <w:r w:rsidRPr="00C76423">
        <w:rPr>
          <w:rFonts w:cs="Arial"/>
          <w:color w:val="000000"/>
          <w:sz w:val="20"/>
          <w:shd w:val="clear" w:color="auto" w:fill="FFFFFF"/>
        </w:rPr>
        <w:t>CollegeStud</w:t>
      </w:r>
      <w:proofErr w:type="spellEnd"/>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MorningPrepMin</w:t>
      </w:r>
      <w:proofErr w:type="spellEnd"/>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SleepHours</w:t>
      </w:r>
      <w:proofErr w:type="spellEnd"/>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FF"/>
          <w:sz w:val="20"/>
          <w:shd w:val="clear" w:color="auto" w:fill="FFFFFF"/>
        </w:rPr>
        <w:t>cards</w:t>
      </w:r>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C0"/>
        </w:rPr>
      </w:pPr>
      <w:r w:rsidRPr="00C76423">
        <w:rPr>
          <w:rFonts w:cs="Arial"/>
          <w:color w:val="000000"/>
          <w:sz w:val="20"/>
          <w:shd w:val="clear" w:color="auto" w:fill="FFFFC0"/>
        </w:rPr>
        <w:t>0 0 20 7</w:t>
      </w:r>
    </w:p>
    <w:p w:rsidR="00C76423" w:rsidRPr="00C76423" w:rsidRDefault="00C76423" w:rsidP="00C76423">
      <w:pPr>
        <w:overflowPunct/>
        <w:spacing w:after="0"/>
        <w:textAlignment w:val="auto"/>
        <w:rPr>
          <w:rFonts w:cs="Arial"/>
          <w:color w:val="000000"/>
          <w:sz w:val="20"/>
          <w:shd w:val="clear" w:color="auto" w:fill="FFFFC0"/>
        </w:rPr>
      </w:pPr>
      <w:r w:rsidRPr="00C76423">
        <w:rPr>
          <w:rFonts w:cs="Arial"/>
          <w:color w:val="000000"/>
          <w:sz w:val="20"/>
          <w:shd w:val="clear" w:color="auto" w:fill="FFFFC0"/>
        </w:rPr>
        <w:t>0 0 60 6</w:t>
      </w:r>
    </w:p>
    <w:p w:rsidR="00C76423" w:rsidRPr="00C76423" w:rsidRDefault="00C76423" w:rsidP="00C76423">
      <w:pPr>
        <w:overflowPunct/>
        <w:spacing w:after="0"/>
        <w:textAlignment w:val="auto"/>
        <w:rPr>
          <w:rFonts w:cs="Arial"/>
          <w:color w:val="000000"/>
          <w:sz w:val="20"/>
          <w:shd w:val="clear" w:color="auto" w:fill="FFFFC0"/>
        </w:rPr>
      </w:pPr>
      <w:r w:rsidRPr="00C76423">
        <w:rPr>
          <w:rFonts w:cs="Arial"/>
          <w:color w:val="000000"/>
          <w:sz w:val="20"/>
          <w:shd w:val="clear" w:color="auto" w:fill="FFFFC0"/>
        </w:rPr>
        <w:t>1 0 60 6</w:t>
      </w:r>
    </w:p>
    <w:p w:rsidR="00C1304C" w:rsidRDefault="00C1304C" w:rsidP="00C76423">
      <w:pPr>
        <w:overflowPunct/>
        <w:spacing w:after="0"/>
        <w:textAlignment w:val="auto"/>
        <w:rPr>
          <w:rFonts w:cs="Arial"/>
          <w:color w:val="000000"/>
          <w:sz w:val="20"/>
          <w:shd w:val="clear" w:color="auto" w:fill="FFFFFF"/>
        </w:rPr>
      </w:pPr>
      <w:r>
        <w:rPr>
          <w:rFonts w:cs="Arial"/>
          <w:color w:val="000000"/>
          <w:sz w:val="20"/>
          <w:shd w:val="clear" w:color="auto" w:fill="FFFFFF"/>
        </w:rPr>
        <w:t>&lt;snip, snip, I cut the rest of the data out of this document&gt;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data</w:t>
      </w:r>
      <w:r w:rsidRPr="00C76423">
        <w:rPr>
          <w:rFonts w:cs="Arial"/>
          <w:color w:val="000000"/>
          <w:sz w:val="20"/>
          <w:shd w:val="clear" w:color="auto" w:fill="FFFFFF"/>
        </w:rPr>
        <w:t xml:space="preserve"> Concatenated;</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00"/>
          <w:sz w:val="20"/>
          <w:shd w:val="clear" w:color="auto" w:fill="FFFFFF"/>
        </w:rPr>
        <w:t xml:space="preserve">  </w:t>
      </w:r>
      <w:r w:rsidRPr="00C76423">
        <w:rPr>
          <w:rFonts w:cs="Arial"/>
          <w:color w:val="0000FF"/>
          <w:sz w:val="20"/>
          <w:shd w:val="clear" w:color="auto" w:fill="FFFFFF"/>
        </w:rPr>
        <w:t>set</w:t>
      </w:r>
      <w:r w:rsidRPr="00C76423">
        <w:rPr>
          <w:rFonts w:cs="Arial"/>
          <w:color w:val="000000"/>
          <w:sz w:val="20"/>
          <w:shd w:val="clear" w:color="auto" w:fill="FFFFFF"/>
        </w:rPr>
        <w:t xml:space="preserve"> Grace;</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=cats(of Male </w:t>
      </w:r>
      <w:proofErr w:type="spellStart"/>
      <w:r w:rsidRPr="00C76423">
        <w:rPr>
          <w:rFonts w:cs="Arial"/>
          <w:color w:val="000000"/>
          <w:sz w:val="20"/>
          <w:shd w:val="clear" w:color="auto" w:fill="FFFFFF"/>
        </w:rPr>
        <w:t>CollegeStud</w:t>
      </w:r>
      <w:proofErr w:type="spellEnd"/>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run</w:t>
      </w:r>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proc</w:t>
      </w:r>
      <w:r w:rsidRPr="00C76423">
        <w:rPr>
          <w:rFonts w:cs="Arial"/>
          <w:color w:val="000000"/>
          <w:sz w:val="20"/>
          <w:shd w:val="clear" w:color="auto" w:fill="FFFFFF"/>
        </w:rPr>
        <w:t xml:space="preserve"> </w:t>
      </w:r>
      <w:r w:rsidRPr="00C76423">
        <w:rPr>
          <w:rFonts w:cs="Arial"/>
          <w:b/>
          <w:bCs/>
          <w:color w:val="000080"/>
          <w:sz w:val="20"/>
          <w:shd w:val="clear" w:color="auto" w:fill="FFFFFF"/>
        </w:rPr>
        <w:t>print</w:t>
      </w:r>
      <w:r w:rsidRPr="00C76423">
        <w:rPr>
          <w:rFonts w:cs="Arial"/>
          <w:color w:val="000000"/>
          <w:sz w:val="20"/>
          <w:shd w:val="clear" w:color="auto" w:fill="FFFFFF"/>
        </w:rPr>
        <w:t>;</w:t>
      </w:r>
      <w:r w:rsidR="00844525">
        <w:rPr>
          <w:rFonts w:cs="Arial"/>
          <w:color w:val="000000"/>
          <w:sz w:val="20"/>
          <w:shd w:val="clear" w:color="auto" w:fill="FFFFFF"/>
        </w:rPr>
        <w:t xml:space="preserve"> </w:t>
      </w:r>
      <w:r w:rsidRPr="00C76423">
        <w:rPr>
          <w:rFonts w:cs="Arial"/>
          <w:b/>
          <w:bCs/>
          <w:color w:val="000080"/>
          <w:sz w:val="20"/>
          <w:shd w:val="clear" w:color="auto" w:fill="FFFFFF"/>
        </w:rPr>
        <w:t>run</w:t>
      </w:r>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b/>
          <w:bCs/>
          <w:color w:val="000080"/>
          <w:sz w:val="20"/>
          <w:shd w:val="clear" w:color="auto" w:fill="FFFFFF"/>
        </w:rPr>
        <w:t>proc</w:t>
      </w:r>
      <w:r w:rsidRPr="00C76423">
        <w:rPr>
          <w:rFonts w:cs="Arial"/>
          <w:color w:val="000000"/>
          <w:sz w:val="20"/>
          <w:shd w:val="clear" w:color="auto" w:fill="FFFFFF"/>
        </w:rPr>
        <w:t xml:space="preserve"> </w:t>
      </w:r>
      <w:r w:rsidRPr="00C76423">
        <w:rPr>
          <w:rFonts w:cs="Arial"/>
          <w:b/>
          <w:bCs/>
          <w:color w:val="000080"/>
          <w:sz w:val="20"/>
          <w:shd w:val="clear" w:color="auto" w:fill="FFFFFF"/>
        </w:rPr>
        <w:t>GLM</w:t>
      </w:r>
      <w:r w:rsidRPr="00C76423">
        <w:rPr>
          <w:rFonts w:cs="Arial"/>
          <w:color w:val="000000"/>
          <w:sz w:val="20"/>
          <w:shd w:val="clear" w:color="auto" w:fill="FFFFFF"/>
        </w:rPr>
        <w:t xml:space="preserve">; </w:t>
      </w:r>
      <w:r w:rsidRPr="00C76423">
        <w:rPr>
          <w:rFonts w:cs="Arial"/>
          <w:color w:val="0000FF"/>
          <w:sz w:val="20"/>
          <w:shd w:val="clear" w:color="auto" w:fill="FFFFFF"/>
        </w:rPr>
        <w:t>class</w:t>
      </w: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 </w:t>
      </w:r>
      <w:r w:rsidRPr="00C76423">
        <w:rPr>
          <w:rFonts w:cs="Arial"/>
          <w:color w:val="0000FF"/>
          <w:sz w:val="20"/>
          <w:shd w:val="clear" w:color="auto" w:fill="FFFFFF"/>
        </w:rPr>
        <w:t>Model</w:t>
      </w: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MorningPrepMin</w:t>
      </w:r>
      <w:proofErr w:type="spellEnd"/>
      <w:r w:rsidRPr="00C76423">
        <w:rPr>
          <w:rFonts w:cs="Arial"/>
          <w:color w:val="000000"/>
          <w:sz w:val="20"/>
          <w:shd w:val="clear" w:color="auto" w:fill="FFFFFF"/>
        </w:rPr>
        <w:t xml:space="preserve"> =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 / </w:t>
      </w:r>
      <w:r w:rsidRPr="00C76423">
        <w:rPr>
          <w:rFonts w:cs="Arial"/>
          <w:color w:val="0000FF"/>
          <w:sz w:val="20"/>
          <w:shd w:val="clear" w:color="auto" w:fill="FFFFFF"/>
        </w:rPr>
        <w:t>ss1</w:t>
      </w:r>
      <w:r w:rsidRPr="00C76423">
        <w:rPr>
          <w:rFonts w:cs="Arial"/>
          <w:color w:val="000000"/>
          <w:sz w:val="20"/>
          <w:shd w:val="clear" w:color="auto" w:fill="FFFFFF"/>
        </w:rPr>
        <w:t>;</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00"/>
          <w:sz w:val="20"/>
          <w:shd w:val="clear" w:color="auto" w:fill="FFFFFF"/>
        </w:rPr>
        <w:t xml:space="preserve">  </w:t>
      </w:r>
      <w:r w:rsidRPr="00C76423">
        <w:rPr>
          <w:rFonts w:cs="Arial"/>
          <w:color w:val="0000FF"/>
          <w:sz w:val="20"/>
          <w:shd w:val="clear" w:color="auto" w:fill="FFFFFF"/>
        </w:rPr>
        <w:t>Contrast</w:t>
      </w:r>
      <w:r w:rsidRPr="00C76423">
        <w:rPr>
          <w:rFonts w:cs="Arial"/>
          <w:color w:val="000000"/>
          <w:sz w:val="20"/>
          <w:shd w:val="clear" w:color="auto" w:fill="FFFFFF"/>
        </w:rPr>
        <w:t xml:space="preserve"> </w:t>
      </w:r>
      <w:r w:rsidRPr="00C76423">
        <w:rPr>
          <w:rFonts w:cs="Arial"/>
          <w:color w:val="800080"/>
          <w:sz w:val="20"/>
          <w:shd w:val="clear" w:color="auto" w:fill="FFFFFF"/>
        </w:rPr>
        <w:t>'Sex'</w:t>
      </w: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 </w:t>
      </w:r>
      <w:r w:rsidRPr="00C76423">
        <w:rPr>
          <w:rFonts w:cs="Arial"/>
          <w:b/>
          <w:bCs/>
          <w:color w:val="008080"/>
          <w:sz w:val="20"/>
          <w:shd w:val="clear" w:color="auto" w:fill="FFFFFF"/>
        </w:rPr>
        <w:t>.5</w:t>
      </w:r>
      <w:r w:rsidRPr="00C76423">
        <w:rPr>
          <w:rFonts w:cs="Arial"/>
          <w:color w:val="000000"/>
          <w:sz w:val="20"/>
          <w:shd w:val="clear" w:color="auto" w:fill="FFFFFF"/>
        </w:rPr>
        <w:t xml:space="preserve"> </w:t>
      </w:r>
      <w:r w:rsidRPr="00C76423">
        <w:rPr>
          <w:rFonts w:cs="Arial"/>
          <w:b/>
          <w:bCs/>
          <w:color w:val="008080"/>
          <w:sz w:val="20"/>
          <w:shd w:val="clear" w:color="auto" w:fill="FFFFFF"/>
        </w:rPr>
        <w:t>.5</w:t>
      </w:r>
      <w:r w:rsidRPr="00C76423">
        <w:rPr>
          <w:rFonts w:cs="Arial"/>
          <w:color w:val="000000"/>
          <w:sz w:val="20"/>
          <w:shd w:val="clear" w:color="auto" w:fill="FFFFFF"/>
        </w:rPr>
        <w:t xml:space="preserve"> -</w:t>
      </w:r>
      <w:r w:rsidRPr="00C76423">
        <w:rPr>
          <w:rFonts w:cs="Arial"/>
          <w:b/>
          <w:bCs/>
          <w:color w:val="008080"/>
          <w:sz w:val="20"/>
          <w:shd w:val="clear" w:color="auto" w:fill="FFFFFF"/>
        </w:rPr>
        <w:t>.5</w:t>
      </w:r>
      <w:r w:rsidRPr="00C76423">
        <w:rPr>
          <w:rFonts w:cs="Arial"/>
          <w:color w:val="000000"/>
          <w:sz w:val="20"/>
          <w:shd w:val="clear" w:color="auto" w:fill="FFFFFF"/>
        </w:rPr>
        <w:t xml:space="preserve"> -</w:t>
      </w:r>
      <w:r w:rsidRPr="00C76423">
        <w:rPr>
          <w:rFonts w:cs="Arial"/>
          <w:b/>
          <w:bCs/>
          <w:color w:val="008080"/>
          <w:sz w:val="20"/>
          <w:shd w:val="clear" w:color="auto" w:fill="FFFFFF"/>
        </w:rPr>
        <w:t>.5</w:t>
      </w:r>
      <w:r w:rsidRPr="00C76423">
        <w:rPr>
          <w:rFonts w:cs="Arial"/>
          <w:color w:val="000000"/>
          <w:sz w:val="20"/>
          <w:shd w:val="clear" w:color="auto" w:fill="FFFFFF"/>
        </w:rPr>
        <w:t xml:space="preserve">; </w:t>
      </w:r>
    </w:p>
    <w:p w:rsidR="00C76423" w:rsidRPr="00C76423" w:rsidRDefault="00C76423" w:rsidP="00C76423">
      <w:pPr>
        <w:overflowPunct/>
        <w:spacing w:after="0"/>
        <w:textAlignment w:val="auto"/>
        <w:rPr>
          <w:rFonts w:cs="Arial"/>
          <w:color w:val="000000"/>
          <w:sz w:val="20"/>
          <w:shd w:val="clear" w:color="auto" w:fill="FFFFFF"/>
        </w:rPr>
      </w:pPr>
      <w:r w:rsidRPr="00C76423">
        <w:rPr>
          <w:rFonts w:cs="Arial"/>
          <w:color w:val="000000"/>
          <w:sz w:val="20"/>
          <w:shd w:val="clear" w:color="auto" w:fill="FFFFFF"/>
        </w:rPr>
        <w:t xml:space="preserve">  </w:t>
      </w:r>
      <w:r w:rsidRPr="00C76423">
        <w:rPr>
          <w:rFonts w:cs="Arial"/>
          <w:color w:val="0000FF"/>
          <w:sz w:val="20"/>
          <w:shd w:val="clear" w:color="auto" w:fill="FFFFFF"/>
        </w:rPr>
        <w:t>Means</w:t>
      </w: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 </w:t>
      </w:r>
      <w:r w:rsidRPr="00C76423">
        <w:rPr>
          <w:rFonts w:cs="Arial"/>
          <w:color w:val="0000FF"/>
          <w:sz w:val="20"/>
          <w:shd w:val="clear" w:color="auto" w:fill="FFFFFF"/>
        </w:rPr>
        <w:t>Format</w:t>
      </w:r>
      <w:r w:rsidRPr="00C76423">
        <w:rPr>
          <w:rFonts w:cs="Arial"/>
          <w:color w:val="000000"/>
          <w:sz w:val="20"/>
          <w:shd w:val="clear" w:color="auto" w:fill="FFFFFF"/>
        </w:rPr>
        <w:t xml:space="preserve"> </w:t>
      </w:r>
      <w:proofErr w:type="spellStart"/>
      <w:r w:rsidRPr="00C76423">
        <w:rPr>
          <w:rFonts w:cs="Arial"/>
          <w:color w:val="000000"/>
          <w:sz w:val="20"/>
          <w:shd w:val="clear" w:color="auto" w:fill="FFFFFF"/>
        </w:rPr>
        <w:t>Sex_Student</w:t>
      </w:r>
      <w:proofErr w:type="spellEnd"/>
      <w:r w:rsidRPr="00C76423">
        <w:rPr>
          <w:rFonts w:cs="Arial"/>
          <w:color w:val="000000"/>
          <w:sz w:val="20"/>
          <w:shd w:val="clear" w:color="auto" w:fill="FFFFFF"/>
        </w:rPr>
        <w:t xml:space="preserve"> </w:t>
      </w:r>
      <w:r w:rsidRPr="00C76423">
        <w:rPr>
          <w:rFonts w:cs="Arial"/>
          <w:color w:val="008080"/>
          <w:sz w:val="20"/>
          <w:shd w:val="clear" w:color="auto" w:fill="FFFFFF"/>
        </w:rPr>
        <w:t>$grp.</w:t>
      </w:r>
      <w:r w:rsidRPr="00C76423">
        <w:rPr>
          <w:rFonts w:cs="Arial"/>
          <w:color w:val="000000"/>
          <w:sz w:val="20"/>
          <w:shd w:val="clear" w:color="auto" w:fill="FFFFFF"/>
        </w:rPr>
        <w:t xml:space="preserve">; </w:t>
      </w:r>
      <w:r w:rsidRPr="00C76423">
        <w:rPr>
          <w:rFonts w:cs="Arial"/>
          <w:b/>
          <w:bCs/>
          <w:color w:val="000080"/>
          <w:sz w:val="20"/>
          <w:shd w:val="clear" w:color="auto" w:fill="FFFFFF"/>
        </w:rPr>
        <w:t>run</w:t>
      </w:r>
      <w:r w:rsidRPr="00C76423">
        <w:rPr>
          <w:rFonts w:cs="Arial"/>
          <w:color w:val="000000"/>
          <w:sz w:val="20"/>
          <w:shd w:val="clear" w:color="auto" w:fill="FFFFFF"/>
        </w:rPr>
        <w:t xml:space="preserve">; </w:t>
      </w:r>
      <w:r w:rsidRPr="00C76423">
        <w:rPr>
          <w:rFonts w:cs="Arial"/>
          <w:b/>
          <w:bCs/>
          <w:color w:val="000080"/>
          <w:sz w:val="20"/>
          <w:shd w:val="clear" w:color="auto" w:fill="FFFFFF"/>
        </w:rPr>
        <w:t>quit</w:t>
      </w:r>
      <w:r w:rsidRPr="00C76423">
        <w:rPr>
          <w:rFonts w:cs="Arial"/>
          <w:color w:val="000000"/>
          <w:sz w:val="20"/>
          <w:shd w:val="clear" w:color="auto" w:fill="FFFFFF"/>
        </w:rPr>
        <w:t>;</w:t>
      </w:r>
    </w:p>
    <w:tbl>
      <w:tblPr>
        <w:tblW w:w="5000" w:type="pct"/>
        <w:tblCellSpacing w:w="6" w:type="dxa"/>
        <w:tblBorders>
          <w:top w:val="single" w:sz="2" w:space="0" w:color="000000"/>
          <w:left w:val="single" w:sz="2" w:space="0" w:color="000000"/>
          <w:bottom w:val="single" w:sz="2" w:space="0" w:color="000000"/>
          <w:right w:val="single" w:sz="2" w:space="0" w:color="000000"/>
        </w:tblBorders>
        <w:shd w:val="clear" w:color="auto" w:fill="FAFBFE"/>
        <w:tblCellMar>
          <w:top w:w="12" w:type="dxa"/>
          <w:left w:w="12" w:type="dxa"/>
          <w:bottom w:w="12" w:type="dxa"/>
          <w:right w:w="12" w:type="dxa"/>
        </w:tblCellMar>
        <w:tblLook w:val="04A0" w:firstRow="1" w:lastRow="0" w:firstColumn="1" w:lastColumn="0" w:noHBand="0" w:noVBand="1"/>
        <w:tblDescription w:val="Page Layout"/>
      </w:tblPr>
      <w:tblGrid>
        <w:gridCol w:w="10858"/>
      </w:tblGrid>
      <w:tr w:rsidR="00D77752" w:rsidRPr="00C76423" w:rsidTr="00D77752">
        <w:trPr>
          <w:tblCellSpacing w:w="6" w:type="dxa"/>
        </w:trPr>
        <w:tc>
          <w:tcPr>
            <w:tcW w:w="0" w:type="auto"/>
            <w:shd w:val="clear" w:color="auto" w:fill="FAFBFE"/>
            <w:hideMark/>
          </w:tcPr>
          <w:p w:rsidR="00D77752" w:rsidRPr="00C76423" w:rsidRDefault="00D77752" w:rsidP="00D77752">
            <w:pPr>
              <w:overflowPunct/>
              <w:autoSpaceDE/>
              <w:autoSpaceDN/>
              <w:adjustRightInd/>
              <w:spacing w:after="0"/>
              <w:jc w:val="center"/>
              <w:textAlignment w:val="auto"/>
              <w:rPr>
                <w:rFonts w:cs="Arial"/>
                <w:color w:val="000000"/>
                <w:sz w:val="20"/>
              </w:rPr>
            </w:pPr>
            <w:bookmarkStart w:id="0" w:name="IDX"/>
            <w:bookmarkEnd w:id="0"/>
            <w:r w:rsidRPr="00C76423">
              <w:rPr>
                <w:rFonts w:cs="Arial"/>
                <w:color w:val="000000"/>
                <w:sz w:val="20"/>
              </w:rPr>
              <w:t>The SAS System</w:t>
            </w:r>
          </w:p>
        </w:tc>
      </w:tr>
    </w:tbl>
    <w:p w:rsidR="00D77752" w:rsidRPr="00C76423" w:rsidRDefault="00D77752" w:rsidP="00D77752">
      <w:pPr>
        <w:overflowPunct/>
        <w:autoSpaceDE/>
        <w:autoSpaceDN/>
        <w:adjustRightInd/>
        <w:spacing w:after="0"/>
        <w:textAlignment w:val="auto"/>
        <w:rPr>
          <w:rFonts w:cs="Arial"/>
          <w:color w:val="000000"/>
          <w:sz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CONCATENATED"/>
      </w:tblPr>
      <w:tblGrid>
        <w:gridCol w:w="587"/>
        <w:gridCol w:w="654"/>
        <w:gridCol w:w="1521"/>
        <w:gridCol w:w="2014"/>
        <w:gridCol w:w="1454"/>
        <w:gridCol w:w="840"/>
      </w:tblGrid>
      <w:tr w:rsidR="00D77752" w:rsidRPr="00C76423" w:rsidTr="00D77752">
        <w:trPr>
          <w:tblHeade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proofErr w:type="spellStart"/>
            <w:r w:rsidRPr="00C76423">
              <w:rPr>
                <w:rFonts w:cs="Arial"/>
                <w:b/>
                <w:bCs/>
                <w:szCs w:val="24"/>
              </w:rPr>
              <w:t>Obs</w:t>
            </w:r>
            <w:proofErr w:type="spellEnd"/>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Male</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proofErr w:type="spellStart"/>
            <w:r w:rsidRPr="00C76423">
              <w:rPr>
                <w:rFonts w:cs="Arial"/>
                <w:b/>
                <w:bCs/>
                <w:szCs w:val="24"/>
              </w:rPr>
              <w:t>CollegeStud</w:t>
            </w:r>
            <w:proofErr w:type="spellEnd"/>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proofErr w:type="spellStart"/>
            <w:r w:rsidRPr="00C76423">
              <w:rPr>
                <w:rFonts w:cs="Arial"/>
                <w:b/>
                <w:bCs/>
                <w:szCs w:val="24"/>
              </w:rPr>
              <w:t>MorningPrepMin</w:t>
            </w:r>
            <w:proofErr w:type="spellEnd"/>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proofErr w:type="spellStart"/>
            <w:r w:rsidRPr="00C76423">
              <w:rPr>
                <w:rFonts w:cs="Arial"/>
                <w:b/>
                <w:bCs/>
                <w:szCs w:val="24"/>
              </w:rPr>
              <w:t>SleepHours</w:t>
            </w:r>
            <w:proofErr w:type="spellEnd"/>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b/>
                <w:bCs/>
                <w:szCs w:val="24"/>
              </w:rPr>
            </w:pPr>
            <w:r w:rsidRPr="00C76423">
              <w:rPr>
                <w:rFonts w:cs="Arial"/>
                <w:b/>
                <w:bCs/>
                <w:szCs w:val="24"/>
              </w:rPr>
              <w:t>Group</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20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7.0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2</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3</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10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4</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7.0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10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5</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7.5</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01</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6</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30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8.0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10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7</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180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5.0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8</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6.5</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01</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9</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20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01</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10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30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11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7.0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12</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6.5</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00</w:t>
            </w:r>
          </w:p>
        </w:tc>
      </w:tr>
      <w:tr w:rsidR="00D77752" w:rsidRPr="00C76423" w:rsidTr="00D77752">
        <w:trPr>
          <w:tblCellSpacing w:w="0" w:type="dxa"/>
          <w:jc w:val="center"/>
        </w:trPr>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b/>
                <w:bCs/>
                <w:szCs w:val="24"/>
              </w:rPr>
            </w:pPr>
            <w:r w:rsidRPr="00C76423">
              <w:rPr>
                <w:rFonts w:cs="Arial"/>
                <w:b/>
                <w:bCs/>
                <w:szCs w:val="24"/>
              </w:rPr>
              <w:t>13</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10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jc w:val="right"/>
              <w:textAlignment w:val="auto"/>
              <w:rPr>
                <w:rFonts w:cs="Arial"/>
                <w:szCs w:val="24"/>
              </w:rPr>
            </w:pPr>
            <w:r w:rsidRPr="00C76423">
              <w:rPr>
                <w:rFonts w:cs="Arial"/>
                <w:szCs w:val="24"/>
              </w:rPr>
              <w:t>7.0</w:t>
            </w:r>
          </w:p>
        </w:tc>
        <w:tc>
          <w:tcPr>
            <w:tcW w:w="0" w:type="auto"/>
            <w:tcBorders>
              <w:top w:val="nil"/>
              <w:left w:val="nil"/>
              <w:bottom w:val="nil"/>
              <w:right w:val="nil"/>
            </w:tcBorders>
            <w:hideMark/>
          </w:tcPr>
          <w:p w:rsidR="00D77752" w:rsidRPr="00C76423" w:rsidRDefault="00D77752" w:rsidP="00D77752">
            <w:pPr>
              <w:overflowPunct/>
              <w:autoSpaceDE/>
              <w:autoSpaceDN/>
              <w:adjustRightInd/>
              <w:spacing w:after="0"/>
              <w:textAlignment w:val="auto"/>
              <w:rPr>
                <w:rFonts w:cs="Arial"/>
                <w:szCs w:val="24"/>
              </w:rPr>
            </w:pPr>
            <w:r w:rsidRPr="00C76423">
              <w:rPr>
                <w:rFonts w:cs="Arial"/>
                <w:szCs w:val="24"/>
              </w:rPr>
              <w:t>11</w:t>
            </w:r>
          </w:p>
        </w:tc>
      </w:tr>
      <w:tr w:rsidR="00C1304C" w:rsidRPr="00C76423" w:rsidTr="00C1304C">
        <w:trPr>
          <w:tblCellSpacing w:w="0" w:type="dxa"/>
          <w:jc w:val="center"/>
        </w:trPr>
        <w:tc>
          <w:tcPr>
            <w:tcW w:w="0" w:type="auto"/>
            <w:gridSpan w:val="6"/>
            <w:tcBorders>
              <w:top w:val="nil"/>
              <w:left w:val="nil"/>
              <w:bottom w:val="nil"/>
              <w:right w:val="nil"/>
            </w:tcBorders>
            <w:vAlign w:val="center"/>
          </w:tcPr>
          <w:p w:rsidR="00C1304C" w:rsidRPr="00C76423" w:rsidRDefault="00C1304C" w:rsidP="00C1304C">
            <w:pPr>
              <w:overflowPunct/>
              <w:autoSpaceDE/>
              <w:autoSpaceDN/>
              <w:adjustRightInd/>
              <w:spacing w:after="0"/>
              <w:jc w:val="center"/>
              <w:textAlignment w:val="auto"/>
              <w:rPr>
                <w:rFonts w:cs="Arial"/>
                <w:szCs w:val="24"/>
              </w:rPr>
            </w:pPr>
            <w:r>
              <w:rPr>
                <w:rFonts w:cs="Arial"/>
                <w:b/>
                <w:bCs/>
                <w:szCs w:val="24"/>
              </w:rPr>
              <w:t xml:space="preserve">Snip </w:t>
            </w:r>
            <w:proofErr w:type="spellStart"/>
            <w:r>
              <w:rPr>
                <w:rFonts w:cs="Arial"/>
                <w:b/>
                <w:bCs/>
                <w:szCs w:val="24"/>
              </w:rPr>
              <w:t>Snip</w:t>
            </w:r>
            <w:proofErr w:type="spellEnd"/>
          </w:p>
        </w:tc>
      </w:tr>
    </w:tbl>
    <w:p w:rsidR="00D77752" w:rsidRPr="00C76423" w:rsidRDefault="00D129E1" w:rsidP="00D77752">
      <w:pPr>
        <w:overflowPunct/>
        <w:autoSpaceDE/>
        <w:autoSpaceDN/>
        <w:adjustRightInd/>
        <w:spacing w:after="0"/>
        <w:textAlignment w:val="auto"/>
        <w:rPr>
          <w:rFonts w:cs="Arial"/>
          <w:color w:val="000000"/>
          <w:sz w:val="20"/>
        </w:rPr>
      </w:pPr>
      <w:r>
        <w:rPr>
          <w:rFonts w:cs="Arial"/>
          <w:color w:val="000000"/>
          <w:sz w:val="20"/>
        </w:rPr>
        <w:pict>
          <v:rect id="_x0000_i1025" style="width:0;height:1.8pt" o:hralign="center" o:hrstd="t" o:hr="t" fillcolor="#a0a0a0" stroked="f"/>
        </w:pict>
      </w:r>
    </w:p>
    <w:tbl>
      <w:tblPr>
        <w:tblW w:w="5000" w:type="pct"/>
        <w:tblCellSpacing w:w="6" w:type="dxa"/>
        <w:tblBorders>
          <w:top w:val="single" w:sz="2" w:space="0" w:color="000000"/>
          <w:left w:val="single" w:sz="2" w:space="0" w:color="000000"/>
          <w:bottom w:val="single" w:sz="2" w:space="0" w:color="000000"/>
          <w:right w:val="single" w:sz="2" w:space="0" w:color="000000"/>
        </w:tblBorders>
        <w:shd w:val="clear" w:color="auto" w:fill="FAFBFE"/>
        <w:tblCellMar>
          <w:top w:w="12" w:type="dxa"/>
          <w:left w:w="12" w:type="dxa"/>
          <w:bottom w:w="12" w:type="dxa"/>
          <w:right w:w="12" w:type="dxa"/>
        </w:tblCellMar>
        <w:tblLook w:val="04A0" w:firstRow="1" w:lastRow="0" w:firstColumn="1" w:lastColumn="0" w:noHBand="0" w:noVBand="1"/>
        <w:tblDescription w:val="Page Layout"/>
      </w:tblPr>
      <w:tblGrid>
        <w:gridCol w:w="10858"/>
      </w:tblGrid>
      <w:tr w:rsidR="00D77752" w:rsidRPr="00C76423" w:rsidTr="00D77752">
        <w:trPr>
          <w:tblCellSpacing w:w="6" w:type="dxa"/>
        </w:trPr>
        <w:tc>
          <w:tcPr>
            <w:tcW w:w="0" w:type="auto"/>
            <w:shd w:val="clear" w:color="auto" w:fill="FAFBFE"/>
            <w:hideMark/>
          </w:tcPr>
          <w:p w:rsidR="00D77752" w:rsidRPr="00C76423" w:rsidRDefault="00CB3AD6" w:rsidP="00D77752">
            <w:pPr>
              <w:overflowPunct/>
              <w:autoSpaceDE/>
              <w:autoSpaceDN/>
              <w:adjustRightInd/>
              <w:spacing w:after="0"/>
              <w:jc w:val="center"/>
              <w:textAlignment w:val="auto"/>
              <w:rPr>
                <w:rFonts w:cs="Arial"/>
                <w:color w:val="000000"/>
                <w:sz w:val="20"/>
              </w:rPr>
            </w:pPr>
            <w:bookmarkStart w:id="1" w:name="IDX1"/>
            <w:bookmarkEnd w:id="1"/>
            <w:r w:rsidRPr="00C76423">
              <w:rPr>
                <w:rFonts w:cs="Arial"/>
                <w:color w:val="000000"/>
                <w:sz w:val="20"/>
              </w:rPr>
              <w:lastRenderedPageBreak/>
              <w:t>Here I conducted a one-way ANOVA comparing the four groups created by concatenation.</w:t>
            </w:r>
          </w:p>
        </w:tc>
      </w:tr>
    </w:tbl>
    <w:p w:rsidR="00C76423" w:rsidRDefault="00C76423" w:rsidP="00D77752">
      <w:pPr>
        <w:overflowPunct/>
        <w:autoSpaceDE/>
        <w:autoSpaceDN/>
        <w:adjustRightInd/>
        <w:spacing w:after="0"/>
        <w:textAlignment w:val="auto"/>
        <w:rPr>
          <w:rFonts w:cs="Arial"/>
          <w:color w:val="000000"/>
          <w:sz w:val="20"/>
        </w:rPr>
      </w:pPr>
    </w:p>
    <w:p w:rsidR="00C76423" w:rsidRPr="00C76423" w:rsidRDefault="00C76423" w:rsidP="00C76423">
      <w:pPr>
        <w:overflowPunct/>
        <w:autoSpaceDE/>
        <w:autoSpaceDN/>
        <w:adjustRightInd/>
        <w:spacing w:after="0"/>
        <w:jc w:val="center"/>
        <w:textAlignment w:val="auto"/>
        <w:rPr>
          <w:rFonts w:cs="Arial"/>
          <w:color w:val="000000"/>
          <w:sz w:val="20"/>
        </w:rPr>
      </w:pPr>
      <w:r w:rsidRPr="00C76423">
        <w:rPr>
          <w:rFonts w:cs="Arial"/>
          <w:color w:val="000000"/>
          <w:sz w:val="20"/>
        </w:rPr>
        <w:t>The GLM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Class Levels"/>
      </w:tblPr>
      <w:tblGrid>
        <w:gridCol w:w="1574"/>
        <w:gridCol w:w="868"/>
        <w:gridCol w:w="4322"/>
      </w:tblGrid>
      <w:tr w:rsidR="00C76423" w:rsidRPr="00C76423" w:rsidTr="00C76423">
        <w:trPr>
          <w:tblHeader/>
          <w:tblCellSpacing w:w="0" w:type="dxa"/>
          <w:jc w:val="center"/>
        </w:trPr>
        <w:tc>
          <w:tcPr>
            <w:tcW w:w="0" w:type="auto"/>
            <w:gridSpan w:val="3"/>
            <w:tcBorders>
              <w:top w:val="nil"/>
              <w:left w:val="nil"/>
              <w:bottom w:val="nil"/>
              <w:right w:val="nil"/>
            </w:tcBorders>
            <w:hideMark/>
          </w:tcPr>
          <w:p w:rsidR="00C76423" w:rsidRPr="00C76423" w:rsidRDefault="00C76423" w:rsidP="00C76423">
            <w:pPr>
              <w:overflowPunct/>
              <w:autoSpaceDE/>
              <w:autoSpaceDN/>
              <w:adjustRightInd/>
              <w:spacing w:after="0"/>
              <w:jc w:val="center"/>
              <w:textAlignment w:val="auto"/>
              <w:rPr>
                <w:rFonts w:cs="Arial"/>
                <w:b/>
                <w:bCs/>
                <w:szCs w:val="24"/>
              </w:rPr>
            </w:pPr>
            <w:r w:rsidRPr="00C76423">
              <w:rPr>
                <w:rFonts w:cs="Arial"/>
                <w:b/>
                <w:bCs/>
                <w:szCs w:val="24"/>
              </w:rPr>
              <w:t>Class Level Information</w:t>
            </w:r>
          </w:p>
        </w:tc>
      </w:tr>
      <w:tr w:rsidR="00C76423" w:rsidRPr="00C76423" w:rsidTr="00C76423">
        <w:trPr>
          <w:tblHeade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Class</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Levels</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Values</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proofErr w:type="spellStart"/>
            <w:r w:rsidRPr="00C76423">
              <w:rPr>
                <w:rFonts w:cs="Arial"/>
                <w:b/>
                <w:bCs/>
                <w:szCs w:val="24"/>
              </w:rPr>
              <w:t>Sex_Student</w:t>
            </w:r>
            <w:proofErr w:type="spellEnd"/>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szCs w:val="24"/>
              </w:rPr>
            </w:pPr>
            <w:r w:rsidRPr="00C76423">
              <w:rPr>
                <w:rFonts w:cs="Arial"/>
                <w:szCs w:val="24"/>
              </w:rPr>
              <w:t>Fem Not Fem Stud Male Not Male Stud</w:t>
            </w:r>
          </w:p>
        </w:tc>
      </w:tr>
    </w:tbl>
    <w:p w:rsidR="00C76423" w:rsidRPr="00C76423" w:rsidRDefault="00C76423" w:rsidP="00C76423">
      <w:pPr>
        <w:overflowPunct/>
        <w:autoSpaceDE/>
        <w:autoSpaceDN/>
        <w:adjustRightInd/>
        <w:spacing w:after="0"/>
        <w:textAlignment w:val="auto"/>
        <w:rPr>
          <w:rFonts w:cs="Arial"/>
          <w:color w:val="000000"/>
          <w:sz w:val="20"/>
        </w:rPr>
      </w:pPr>
      <w:bookmarkStart w:id="2" w:name="IDX2"/>
      <w:bookmarkEnd w:id="2"/>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Number of Observations"/>
      </w:tblPr>
      <w:tblGrid>
        <w:gridCol w:w="3575"/>
        <w:gridCol w:w="387"/>
      </w:tblGrid>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Number of Observations Read</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50</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Number of Observations Used</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50</w:t>
            </w:r>
          </w:p>
        </w:tc>
      </w:tr>
    </w:tbl>
    <w:p w:rsidR="00C76423" w:rsidRPr="00C76423" w:rsidRDefault="00C76423" w:rsidP="00C76423">
      <w:pPr>
        <w:overflowPunct/>
        <w:autoSpaceDE/>
        <w:autoSpaceDN/>
        <w:adjustRightInd/>
        <w:spacing w:after="0"/>
        <w:textAlignment w:val="auto"/>
        <w:rPr>
          <w:rFonts w:cs="Arial"/>
          <w:color w:val="000000"/>
          <w:sz w:val="20"/>
        </w:rPr>
      </w:pPr>
    </w:p>
    <w:p w:rsidR="00C76423" w:rsidRPr="00C76423" w:rsidRDefault="00D129E1" w:rsidP="00C76423">
      <w:pPr>
        <w:overflowPunct/>
        <w:autoSpaceDE/>
        <w:autoSpaceDN/>
        <w:adjustRightInd/>
        <w:spacing w:after="0"/>
        <w:textAlignment w:val="auto"/>
        <w:rPr>
          <w:rFonts w:cs="Arial"/>
          <w:color w:val="000000"/>
          <w:sz w:val="20"/>
        </w:rPr>
      </w:pPr>
      <w:r>
        <w:rPr>
          <w:rFonts w:cs="Arial"/>
          <w:color w:val="000000"/>
          <w:sz w:val="20"/>
        </w:rPr>
        <w:pict>
          <v:rect id="_x0000_i1026" style="width:0;height:1.8pt" o:hralign="center" o:hrstd="t" o:hr="t" fillcolor="#a0a0a0" stroked="f"/>
        </w:pict>
      </w:r>
    </w:p>
    <w:p w:rsidR="00C76423" w:rsidRPr="00C76423" w:rsidRDefault="00C76423" w:rsidP="00C76423">
      <w:pPr>
        <w:overflowPunct/>
        <w:autoSpaceDE/>
        <w:autoSpaceDN/>
        <w:adjustRightInd/>
        <w:spacing w:after="0"/>
        <w:jc w:val="center"/>
        <w:textAlignment w:val="auto"/>
        <w:rPr>
          <w:rFonts w:cs="Arial"/>
          <w:color w:val="000000"/>
          <w:sz w:val="20"/>
        </w:rPr>
      </w:pPr>
      <w:bookmarkStart w:id="3" w:name="IDX3"/>
      <w:bookmarkEnd w:id="3"/>
    </w:p>
    <w:p w:rsidR="00C76423" w:rsidRPr="00C76423" w:rsidRDefault="00C76423" w:rsidP="00C76423">
      <w:pPr>
        <w:overflowPunct/>
        <w:autoSpaceDE/>
        <w:autoSpaceDN/>
        <w:adjustRightInd/>
        <w:spacing w:after="0"/>
        <w:textAlignment w:val="auto"/>
        <w:rPr>
          <w:rFonts w:cs="Arial"/>
          <w:color w:val="000000"/>
          <w:sz w:val="20"/>
        </w:rPr>
      </w:pPr>
      <w:r w:rsidRPr="00C76423">
        <w:rPr>
          <w:rFonts w:cs="Arial"/>
          <w:color w:val="000000"/>
          <w:sz w:val="20"/>
          <w:highlight w:val="yellow"/>
        </w:rPr>
        <w:t xml:space="preserve">Dependent Variable: </w:t>
      </w:r>
      <w:proofErr w:type="spellStart"/>
      <w:r w:rsidRPr="00C76423">
        <w:rPr>
          <w:rFonts w:cs="Arial"/>
          <w:color w:val="000000"/>
          <w:sz w:val="20"/>
          <w:highlight w:val="yellow"/>
        </w:rPr>
        <w:t>MorningPrepMin</w:t>
      </w:r>
      <w:proofErr w:type="spellEnd"/>
      <w:r w:rsidRPr="00C76423">
        <w:rPr>
          <w:rFonts w:cs="Arial"/>
          <w:color w:val="000000"/>
          <w:sz w:val="20"/>
        </w:rPr>
        <w:t xml:space="preserve"> </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Overall ANOVA"/>
      </w:tblPr>
      <w:tblGrid>
        <w:gridCol w:w="1894"/>
        <w:gridCol w:w="440"/>
        <w:gridCol w:w="1948"/>
        <w:gridCol w:w="1614"/>
        <w:gridCol w:w="974"/>
        <w:gridCol w:w="855"/>
      </w:tblGrid>
      <w:tr w:rsidR="00C76423" w:rsidRPr="00C76423" w:rsidTr="00C76423">
        <w:trPr>
          <w:tblHeade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Source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DF</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Sum of Squares</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Mean Square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F Value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Pr</w:t>
            </w:r>
            <w:proofErr w:type="spellEnd"/>
            <w:r w:rsidRPr="00C76423">
              <w:rPr>
                <w:rFonts w:cs="Arial"/>
                <w:b/>
                <w:bCs/>
                <w:szCs w:val="24"/>
              </w:rPr>
              <w:t> &gt; F</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Model</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3</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6928.66667</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2309.55556</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2.57</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0.0659</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Error</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46</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41393.33333</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899.85507</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 </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 </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Corrected Total</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49</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48322.00000</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 </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 </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 </w:t>
            </w:r>
          </w:p>
        </w:tc>
      </w:tr>
    </w:tbl>
    <w:p w:rsidR="00C76423" w:rsidRPr="00C76423" w:rsidRDefault="00C76423" w:rsidP="00C76423">
      <w:pPr>
        <w:overflowPunct/>
        <w:autoSpaceDE/>
        <w:autoSpaceDN/>
        <w:adjustRightInd/>
        <w:spacing w:after="0"/>
        <w:textAlignment w:val="auto"/>
        <w:rPr>
          <w:rFonts w:cs="Arial"/>
          <w:color w:val="000000"/>
          <w:sz w:val="20"/>
        </w:rPr>
      </w:pPr>
      <w:bookmarkStart w:id="4" w:name="IDX4"/>
      <w:bookmarkEnd w:id="4"/>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Fit Statistics"/>
      </w:tblPr>
      <w:tblGrid>
        <w:gridCol w:w="1187"/>
        <w:gridCol w:w="1187"/>
        <w:gridCol w:w="1254"/>
        <w:gridCol w:w="2694"/>
      </w:tblGrid>
      <w:tr w:rsidR="00C76423" w:rsidRPr="00C76423" w:rsidTr="00C76423">
        <w:trPr>
          <w:tblHeade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R-Square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Coeff</w:t>
            </w:r>
            <w:proofErr w:type="spellEnd"/>
            <w:r w:rsidRPr="00C76423">
              <w:rPr>
                <w:rFonts w:cs="Arial"/>
                <w:b/>
                <w:bCs/>
                <w:szCs w:val="24"/>
              </w:rPr>
              <w:t xml:space="preserve"> </w:t>
            </w:r>
            <w:proofErr w:type="spellStart"/>
            <w:r w:rsidRPr="00C76423">
              <w:rPr>
                <w:rFonts w:cs="Arial"/>
                <w:b/>
                <w:bCs/>
                <w:szCs w:val="24"/>
              </w:rPr>
              <w:t>Var</w:t>
            </w:r>
            <w:proofErr w:type="spellEnd"/>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Root MSE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MorningPrepMin</w:t>
            </w:r>
            <w:proofErr w:type="spellEnd"/>
            <w:r w:rsidRPr="00C76423">
              <w:rPr>
                <w:rFonts w:cs="Arial"/>
                <w:b/>
                <w:bCs/>
                <w:szCs w:val="24"/>
              </w:rPr>
              <w:t> Mean</w:t>
            </w:r>
          </w:p>
        </w:tc>
      </w:tr>
      <w:tr w:rsidR="00C76423" w:rsidRPr="00C76423" w:rsidTr="00C76423">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0.143385</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69.11886</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29.99758</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43.40000</w:t>
            </w:r>
          </w:p>
        </w:tc>
      </w:tr>
    </w:tbl>
    <w:p w:rsidR="00C76423" w:rsidRPr="00C76423" w:rsidRDefault="00C76423" w:rsidP="00C76423">
      <w:pPr>
        <w:overflowPunct/>
        <w:autoSpaceDE/>
        <w:autoSpaceDN/>
        <w:adjustRightInd/>
        <w:spacing w:after="0"/>
        <w:textAlignment w:val="auto"/>
        <w:rPr>
          <w:rFonts w:cs="Arial"/>
          <w:color w:val="000000"/>
          <w:sz w:val="20"/>
        </w:rPr>
      </w:pPr>
      <w:bookmarkStart w:id="5" w:name="IDX5"/>
      <w:bookmarkEnd w:id="5"/>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Type I Model ANOVA"/>
      </w:tblPr>
      <w:tblGrid>
        <w:gridCol w:w="1574"/>
        <w:gridCol w:w="440"/>
        <w:gridCol w:w="1522"/>
        <w:gridCol w:w="1614"/>
        <w:gridCol w:w="974"/>
        <w:gridCol w:w="855"/>
      </w:tblGrid>
      <w:tr w:rsidR="00C76423" w:rsidRPr="00C76423" w:rsidTr="00C76423">
        <w:trPr>
          <w:tblHeade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Source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DF</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Type I SS</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Mean Square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F Value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Pr</w:t>
            </w:r>
            <w:proofErr w:type="spellEnd"/>
            <w:r w:rsidRPr="00C76423">
              <w:rPr>
                <w:rFonts w:cs="Arial"/>
                <w:b/>
                <w:bCs/>
                <w:szCs w:val="24"/>
              </w:rPr>
              <w:t> &gt; F</w:t>
            </w:r>
          </w:p>
        </w:tc>
      </w:tr>
      <w:tr w:rsidR="00C76423" w:rsidRPr="00C76423" w:rsidTr="00844525">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proofErr w:type="spellStart"/>
            <w:r w:rsidRPr="00C76423">
              <w:rPr>
                <w:rFonts w:cs="Arial"/>
                <w:b/>
                <w:bCs/>
                <w:szCs w:val="24"/>
              </w:rPr>
              <w:t>Sex_Student</w:t>
            </w:r>
            <w:proofErr w:type="spellEnd"/>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3</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6928.666667</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2309.555556</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2.57</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0.0659</w:t>
            </w:r>
          </w:p>
        </w:tc>
      </w:tr>
    </w:tbl>
    <w:p w:rsidR="00C76423" w:rsidRPr="00C76423" w:rsidRDefault="00C76423" w:rsidP="00C76423">
      <w:pPr>
        <w:overflowPunct/>
        <w:autoSpaceDE/>
        <w:autoSpaceDN/>
        <w:adjustRightInd/>
        <w:spacing w:after="0"/>
        <w:textAlignment w:val="auto"/>
        <w:rPr>
          <w:rFonts w:cs="Arial"/>
          <w:color w:val="000000"/>
          <w:sz w:val="20"/>
        </w:rPr>
      </w:pPr>
      <w:bookmarkStart w:id="6" w:name="IDX6"/>
      <w:bookmarkEnd w:id="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Contrasts"/>
      </w:tblPr>
      <w:tblGrid>
        <w:gridCol w:w="1107"/>
        <w:gridCol w:w="440"/>
        <w:gridCol w:w="1522"/>
        <w:gridCol w:w="1614"/>
        <w:gridCol w:w="974"/>
        <w:gridCol w:w="855"/>
      </w:tblGrid>
      <w:tr w:rsidR="00C76423" w:rsidRPr="00C76423" w:rsidTr="00C76423">
        <w:trPr>
          <w:tblHeade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Contrast</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DF</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Contrast SS</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Mean Square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F Value</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Pr</w:t>
            </w:r>
            <w:proofErr w:type="spellEnd"/>
            <w:r w:rsidRPr="00C76423">
              <w:rPr>
                <w:rFonts w:cs="Arial"/>
                <w:b/>
                <w:bCs/>
                <w:szCs w:val="24"/>
              </w:rPr>
              <w:t> &gt; F</w:t>
            </w:r>
          </w:p>
        </w:tc>
      </w:tr>
      <w:tr w:rsidR="00C76423" w:rsidRPr="00C76423" w:rsidTr="00830BF6">
        <w:trPr>
          <w:tblCellSpacing w:w="0" w:type="dxa"/>
          <w:jc w:val="center"/>
        </w:trPr>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Sex</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1</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6400.034453</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6400.034453</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7.11</w:t>
            </w:r>
          </w:p>
        </w:tc>
        <w:tc>
          <w:tcPr>
            <w:tcW w:w="0" w:type="auto"/>
            <w:tcBorders>
              <w:top w:val="nil"/>
              <w:left w:val="nil"/>
              <w:bottom w:val="nil"/>
              <w:right w:val="nil"/>
            </w:tcBorders>
            <w:shd w:val="clear" w:color="auto" w:fill="FFFF00"/>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0.0105</w:t>
            </w:r>
          </w:p>
        </w:tc>
      </w:tr>
    </w:tbl>
    <w:p w:rsidR="00C76423" w:rsidRDefault="00C76423" w:rsidP="00C76423">
      <w:pPr>
        <w:overflowPunct/>
        <w:autoSpaceDE/>
        <w:autoSpaceDN/>
        <w:adjustRightInd/>
        <w:spacing w:after="0"/>
        <w:textAlignment w:val="auto"/>
        <w:rPr>
          <w:rFonts w:cs="Arial"/>
          <w:color w:val="000000"/>
          <w:sz w:val="20"/>
        </w:rPr>
      </w:pPr>
      <w:bookmarkStart w:id="7" w:name="IDX7"/>
      <w:bookmarkEnd w:id="7"/>
    </w:p>
    <w:p w:rsidR="00830BF6" w:rsidRPr="00C76423" w:rsidRDefault="00830BF6" w:rsidP="00C76423">
      <w:pPr>
        <w:overflowPunct/>
        <w:autoSpaceDE/>
        <w:autoSpaceDN/>
        <w:adjustRightInd/>
        <w:spacing w:after="0"/>
        <w:textAlignment w:val="auto"/>
        <w:rPr>
          <w:rFonts w:cs="Arial"/>
          <w:color w:val="000000"/>
          <w:sz w:val="20"/>
        </w:rPr>
      </w:pPr>
      <w:r>
        <w:rPr>
          <w:rFonts w:cs="Arial"/>
          <w:color w:val="000000"/>
          <w:sz w:val="20"/>
        </w:rPr>
        <w:tab/>
        <w:t>This contrast compares the two groups of women with the two groups of men.</w:t>
      </w:r>
    </w:p>
    <w:p w:rsidR="00C76423" w:rsidRPr="00C76423" w:rsidRDefault="00C76423" w:rsidP="00C76423">
      <w:pPr>
        <w:overflowPunct/>
        <w:autoSpaceDE/>
        <w:autoSpaceDN/>
        <w:adjustRightInd/>
        <w:spacing w:after="0"/>
        <w:jc w:val="center"/>
        <w:textAlignment w:val="auto"/>
        <w:rPr>
          <w:rFonts w:cs="Arial"/>
          <w:color w:val="000000"/>
          <w:sz w:val="20"/>
        </w:rPr>
      </w:pPr>
    </w:p>
    <w:p w:rsidR="00C76423" w:rsidRDefault="00C76423" w:rsidP="00C76423">
      <w:pPr>
        <w:overflowPunct/>
        <w:autoSpaceDE/>
        <w:autoSpaceDN/>
        <w:adjustRightInd/>
        <w:spacing w:after="0"/>
        <w:textAlignment w:val="auto"/>
        <w:rPr>
          <w:rFonts w:cs="Arial"/>
          <w:color w:val="000000"/>
          <w:sz w:val="20"/>
        </w:rPr>
      </w:pPr>
      <w:bookmarkStart w:id="8" w:name="IDX9"/>
      <w:bookmarkEnd w:id="8"/>
    </w:p>
    <w:p w:rsidR="00830BF6" w:rsidRPr="00C76423" w:rsidRDefault="00830BF6" w:rsidP="00C76423">
      <w:pPr>
        <w:overflowPunct/>
        <w:autoSpaceDE/>
        <w:autoSpaceDN/>
        <w:adjustRightInd/>
        <w:spacing w:after="0"/>
        <w:textAlignment w:val="auto"/>
        <w:rPr>
          <w:rFonts w:cs="Arial"/>
          <w:color w:val="000000"/>
          <w:sz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Means"/>
      </w:tblPr>
      <w:tblGrid>
        <w:gridCol w:w="1574"/>
        <w:gridCol w:w="387"/>
        <w:gridCol w:w="1388"/>
        <w:gridCol w:w="1388"/>
      </w:tblGrid>
      <w:tr w:rsidR="00C76423" w:rsidRPr="00C76423" w:rsidTr="00C76423">
        <w:trPr>
          <w:tblHeader/>
          <w:tblCellSpacing w:w="0" w:type="dxa"/>
          <w:jc w:val="center"/>
        </w:trPr>
        <w:tc>
          <w:tcPr>
            <w:tcW w:w="0" w:type="auto"/>
            <w:vMerge w:val="restart"/>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Level of</w:t>
            </w:r>
            <w:r w:rsidRPr="00C76423">
              <w:rPr>
                <w:rFonts w:cs="Arial"/>
                <w:b/>
                <w:bCs/>
                <w:szCs w:val="24"/>
              </w:rPr>
              <w:br/>
            </w:r>
            <w:proofErr w:type="spellStart"/>
            <w:r w:rsidRPr="00C76423">
              <w:rPr>
                <w:rFonts w:cs="Arial"/>
                <w:b/>
                <w:bCs/>
                <w:szCs w:val="24"/>
              </w:rPr>
              <w:t>Sex_Student</w:t>
            </w:r>
            <w:proofErr w:type="spellEnd"/>
          </w:p>
        </w:tc>
        <w:tc>
          <w:tcPr>
            <w:tcW w:w="0" w:type="auto"/>
            <w:vMerge w:val="restart"/>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N</w:t>
            </w:r>
          </w:p>
        </w:tc>
        <w:tc>
          <w:tcPr>
            <w:tcW w:w="0" w:type="auto"/>
            <w:gridSpan w:val="2"/>
            <w:tcBorders>
              <w:top w:val="nil"/>
              <w:left w:val="nil"/>
              <w:bottom w:val="nil"/>
              <w:right w:val="nil"/>
            </w:tcBorders>
            <w:hideMark/>
          </w:tcPr>
          <w:p w:rsidR="00C76423" w:rsidRPr="00C76423" w:rsidRDefault="00C76423" w:rsidP="00C76423">
            <w:pPr>
              <w:overflowPunct/>
              <w:autoSpaceDE/>
              <w:autoSpaceDN/>
              <w:adjustRightInd/>
              <w:spacing w:after="0"/>
              <w:jc w:val="center"/>
              <w:textAlignment w:val="auto"/>
              <w:rPr>
                <w:rFonts w:cs="Arial"/>
                <w:b/>
                <w:bCs/>
                <w:szCs w:val="24"/>
              </w:rPr>
            </w:pPr>
            <w:proofErr w:type="spellStart"/>
            <w:r w:rsidRPr="00C76423">
              <w:rPr>
                <w:rFonts w:cs="Arial"/>
                <w:b/>
                <w:bCs/>
                <w:szCs w:val="24"/>
              </w:rPr>
              <w:t>MorningPrepMin</w:t>
            </w:r>
            <w:proofErr w:type="spellEnd"/>
          </w:p>
        </w:tc>
      </w:tr>
      <w:tr w:rsidR="00C76423" w:rsidRPr="00C76423" w:rsidTr="00C76423">
        <w:trPr>
          <w:tblHeader/>
          <w:tblCellSpacing w:w="0" w:type="dxa"/>
          <w:jc w:val="center"/>
        </w:trPr>
        <w:tc>
          <w:tcPr>
            <w:tcW w:w="0" w:type="auto"/>
            <w:vMerge/>
            <w:tcBorders>
              <w:top w:val="nil"/>
              <w:left w:val="nil"/>
              <w:bottom w:val="nil"/>
              <w:right w:val="nil"/>
            </w:tcBorders>
            <w:vAlign w:val="center"/>
            <w:hideMark/>
          </w:tcPr>
          <w:p w:rsidR="00C76423" w:rsidRPr="00C76423" w:rsidRDefault="00C76423" w:rsidP="00C76423">
            <w:pPr>
              <w:overflowPunct/>
              <w:autoSpaceDE/>
              <w:autoSpaceDN/>
              <w:adjustRightInd/>
              <w:spacing w:after="0"/>
              <w:textAlignment w:val="auto"/>
              <w:rPr>
                <w:rFonts w:cs="Arial"/>
                <w:b/>
                <w:bCs/>
                <w:szCs w:val="24"/>
              </w:rPr>
            </w:pPr>
          </w:p>
        </w:tc>
        <w:tc>
          <w:tcPr>
            <w:tcW w:w="0" w:type="auto"/>
            <w:vMerge/>
            <w:tcBorders>
              <w:top w:val="nil"/>
              <w:left w:val="nil"/>
              <w:bottom w:val="nil"/>
              <w:right w:val="nil"/>
            </w:tcBorders>
            <w:vAlign w:val="center"/>
            <w:hideMark/>
          </w:tcPr>
          <w:p w:rsidR="00C76423" w:rsidRPr="00C76423" w:rsidRDefault="00C76423" w:rsidP="00C76423">
            <w:pPr>
              <w:overflowPunct/>
              <w:autoSpaceDE/>
              <w:autoSpaceDN/>
              <w:adjustRightInd/>
              <w:spacing w:after="0"/>
              <w:textAlignment w:val="auto"/>
              <w:rPr>
                <w:rFonts w:cs="Arial"/>
                <w:b/>
                <w:bCs/>
                <w:szCs w:val="24"/>
              </w:rPr>
            </w:pP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Mean</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proofErr w:type="spellStart"/>
            <w:r w:rsidRPr="00C76423">
              <w:rPr>
                <w:rFonts w:cs="Arial"/>
                <w:b/>
                <w:bCs/>
                <w:szCs w:val="24"/>
              </w:rPr>
              <w:t>Std</w:t>
            </w:r>
            <w:proofErr w:type="spellEnd"/>
            <w:r w:rsidRPr="00C76423">
              <w:rPr>
                <w:rFonts w:cs="Arial"/>
                <w:b/>
                <w:bCs/>
                <w:szCs w:val="24"/>
              </w:rPr>
              <w:t xml:space="preserve"> Dev</w:t>
            </w:r>
          </w:p>
        </w:tc>
      </w:tr>
      <w:tr w:rsidR="00C76423" w:rsidRPr="00C76423" w:rsidTr="00830BF6">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Fem Not</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18</w:t>
            </w:r>
          </w:p>
        </w:tc>
        <w:tc>
          <w:tcPr>
            <w:tcW w:w="0" w:type="auto"/>
            <w:tcBorders>
              <w:top w:val="nil"/>
              <w:left w:val="nil"/>
              <w:bottom w:val="nil"/>
              <w:right w:val="nil"/>
            </w:tcBorders>
            <w:shd w:val="clear" w:color="auto" w:fill="CCECFF"/>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54.4444444</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41.4760345</w:t>
            </w:r>
          </w:p>
        </w:tc>
      </w:tr>
      <w:tr w:rsidR="00C76423" w:rsidRPr="00C76423" w:rsidTr="00830BF6">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Fem Stud</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9</w:t>
            </w:r>
          </w:p>
        </w:tc>
        <w:tc>
          <w:tcPr>
            <w:tcW w:w="0" w:type="auto"/>
            <w:tcBorders>
              <w:top w:val="nil"/>
              <w:left w:val="nil"/>
              <w:bottom w:val="nil"/>
              <w:right w:val="nil"/>
            </w:tcBorders>
            <w:shd w:val="clear" w:color="auto" w:fill="CCECFF"/>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52.7777778</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26.5884269</w:t>
            </w:r>
          </w:p>
        </w:tc>
      </w:tr>
      <w:tr w:rsidR="00C76423" w:rsidRPr="00C76423" w:rsidTr="00830BF6">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Male Not</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15</w:t>
            </w:r>
          </w:p>
        </w:tc>
        <w:tc>
          <w:tcPr>
            <w:tcW w:w="0" w:type="auto"/>
            <w:tcBorders>
              <w:top w:val="nil"/>
              <w:left w:val="nil"/>
              <w:bottom w:val="nil"/>
              <w:right w:val="nil"/>
            </w:tcBorders>
            <w:shd w:val="clear" w:color="auto" w:fill="FFCCFF"/>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34.3333333</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18.2117178</w:t>
            </w:r>
          </w:p>
        </w:tc>
      </w:tr>
      <w:tr w:rsidR="00C76423" w:rsidRPr="00C76423" w:rsidTr="00830BF6">
        <w:trPr>
          <w:tblCellSpacing w:w="0" w:type="dxa"/>
          <w:jc w:val="center"/>
        </w:trPr>
        <w:tc>
          <w:tcPr>
            <w:tcW w:w="0" w:type="auto"/>
            <w:tcBorders>
              <w:top w:val="nil"/>
              <w:left w:val="nil"/>
              <w:bottom w:val="nil"/>
              <w:right w:val="nil"/>
            </w:tcBorders>
            <w:hideMark/>
          </w:tcPr>
          <w:p w:rsidR="00C76423" w:rsidRPr="00C76423" w:rsidRDefault="00C76423" w:rsidP="00C76423">
            <w:pPr>
              <w:overflowPunct/>
              <w:autoSpaceDE/>
              <w:autoSpaceDN/>
              <w:adjustRightInd/>
              <w:spacing w:after="0"/>
              <w:textAlignment w:val="auto"/>
              <w:rPr>
                <w:rFonts w:cs="Arial"/>
                <w:b/>
                <w:bCs/>
                <w:szCs w:val="24"/>
              </w:rPr>
            </w:pPr>
            <w:r w:rsidRPr="00C76423">
              <w:rPr>
                <w:rFonts w:cs="Arial"/>
                <w:b/>
                <w:bCs/>
                <w:szCs w:val="24"/>
              </w:rPr>
              <w:t>Male Stud</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b/>
                <w:bCs/>
                <w:szCs w:val="24"/>
              </w:rPr>
            </w:pPr>
            <w:r w:rsidRPr="00C76423">
              <w:rPr>
                <w:rFonts w:cs="Arial"/>
                <w:b/>
                <w:bCs/>
                <w:szCs w:val="24"/>
              </w:rPr>
              <w:t>8</w:t>
            </w:r>
          </w:p>
        </w:tc>
        <w:tc>
          <w:tcPr>
            <w:tcW w:w="0" w:type="auto"/>
            <w:tcBorders>
              <w:top w:val="nil"/>
              <w:left w:val="nil"/>
              <w:bottom w:val="nil"/>
              <w:right w:val="nil"/>
            </w:tcBorders>
            <w:shd w:val="clear" w:color="auto" w:fill="FFCCFF"/>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25.0000000</w:t>
            </w:r>
          </w:p>
        </w:tc>
        <w:tc>
          <w:tcPr>
            <w:tcW w:w="0" w:type="auto"/>
            <w:tcBorders>
              <w:top w:val="nil"/>
              <w:left w:val="nil"/>
              <w:bottom w:val="nil"/>
              <w:right w:val="nil"/>
            </w:tcBorders>
            <w:hideMark/>
          </w:tcPr>
          <w:p w:rsidR="00C76423" w:rsidRPr="00C76423" w:rsidRDefault="00C76423" w:rsidP="00C76423">
            <w:pPr>
              <w:overflowPunct/>
              <w:autoSpaceDE/>
              <w:autoSpaceDN/>
              <w:adjustRightInd/>
              <w:spacing w:after="0"/>
              <w:jc w:val="right"/>
              <w:textAlignment w:val="auto"/>
              <w:rPr>
                <w:rFonts w:cs="Arial"/>
                <w:szCs w:val="24"/>
              </w:rPr>
            </w:pPr>
            <w:r w:rsidRPr="00C76423">
              <w:rPr>
                <w:rFonts w:cs="Arial"/>
                <w:szCs w:val="24"/>
              </w:rPr>
              <w:t>16.2568667</w:t>
            </w:r>
          </w:p>
        </w:tc>
      </w:tr>
    </w:tbl>
    <w:p w:rsidR="00C76423" w:rsidRPr="00C76423" w:rsidRDefault="00C76423" w:rsidP="00C76423">
      <w:pPr>
        <w:overflowPunct/>
        <w:autoSpaceDE/>
        <w:autoSpaceDN/>
        <w:adjustRightInd/>
        <w:spacing w:after="0"/>
        <w:textAlignment w:val="auto"/>
        <w:rPr>
          <w:rFonts w:cs="Arial"/>
          <w:color w:val="000000"/>
          <w:sz w:val="20"/>
        </w:rPr>
      </w:pPr>
    </w:p>
    <w:p w:rsidR="00C76423" w:rsidRPr="00C76423" w:rsidRDefault="00C76423" w:rsidP="00C76423">
      <w:pPr>
        <w:overflowPunct/>
        <w:autoSpaceDE/>
        <w:autoSpaceDN/>
        <w:adjustRightInd/>
        <w:spacing w:after="0"/>
        <w:textAlignment w:val="auto"/>
        <w:rPr>
          <w:rFonts w:cs="Arial"/>
          <w:color w:val="000000"/>
          <w:sz w:val="20"/>
        </w:rPr>
      </w:pPr>
    </w:p>
    <w:p w:rsidR="00E301E0" w:rsidRPr="00C76423" w:rsidRDefault="00E301E0" w:rsidP="00E301E0">
      <w:pPr>
        <w:spacing w:before="60" w:after="60"/>
        <w:jc w:val="center"/>
        <w:rPr>
          <w:rFonts w:cs="Arial"/>
          <w:b/>
          <w:color w:val="7030A0"/>
        </w:rPr>
      </w:pPr>
      <w:r w:rsidRPr="00C76423">
        <w:rPr>
          <w:rFonts w:cs="Arial"/>
          <w:b/>
          <w:color w:val="7030A0"/>
        </w:rPr>
        <w:t>Concatenation with SPSS</w:t>
      </w:r>
    </w:p>
    <w:p w:rsidR="00E301E0" w:rsidRPr="00C76423" w:rsidRDefault="00E301E0" w:rsidP="00073D89">
      <w:pPr>
        <w:spacing w:before="60" w:after="60"/>
        <w:rPr>
          <w:rFonts w:cs="Arial"/>
        </w:rPr>
      </w:pPr>
    </w:p>
    <w:p w:rsidR="00E301E0" w:rsidRDefault="00E301E0" w:rsidP="00073D89">
      <w:pPr>
        <w:spacing w:before="60" w:after="60"/>
        <w:rPr>
          <w:rFonts w:cs="Arial"/>
        </w:rPr>
      </w:pPr>
      <w:r w:rsidRPr="00C76423">
        <w:rPr>
          <w:rFonts w:cs="Arial"/>
        </w:rPr>
        <w:tab/>
        <w:t xml:space="preserve">It is a bit </w:t>
      </w:r>
      <w:hyperlink r:id="rId5" w:history="1">
        <w:r w:rsidRPr="006D7D8C">
          <w:rPr>
            <w:rStyle w:val="Hyperlink"/>
            <w:rFonts w:cs="Arial"/>
          </w:rPr>
          <w:t>more of a pain than with SAS</w:t>
        </w:r>
      </w:hyperlink>
      <w:r w:rsidRPr="00C76423">
        <w:rPr>
          <w:rFonts w:cs="Arial"/>
        </w:rPr>
        <w:t xml:space="preserve">.  One can only do it with string (alphanumeric) variables, so </w:t>
      </w:r>
      <w:r w:rsidR="008971DC">
        <w:rPr>
          <w:rFonts w:cs="Arial"/>
        </w:rPr>
        <w:t xml:space="preserve">if your classification variables are numeric </w:t>
      </w:r>
      <w:r w:rsidRPr="00C76423">
        <w:rPr>
          <w:rFonts w:cs="Arial"/>
        </w:rPr>
        <w:t xml:space="preserve">you have to convert from numeric to string prior to the concatenation.  </w:t>
      </w:r>
      <w:r w:rsidR="00CA4861">
        <w:rPr>
          <w:rFonts w:cs="Arial"/>
        </w:rPr>
        <w:t xml:space="preserve">This is a royal pain in the </w:t>
      </w:r>
      <w:proofErr w:type="spellStart"/>
      <w:r w:rsidR="00CA4861">
        <w:rPr>
          <w:rFonts w:cs="Arial"/>
        </w:rPr>
        <w:t>arse</w:t>
      </w:r>
      <w:proofErr w:type="spellEnd"/>
      <w:r w:rsidR="00CA4861">
        <w:rPr>
          <w:rFonts w:cs="Arial"/>
        </w:rPr>
        <w:t>, IMHO.  Here I shall illustrate how to use Excel to make it a bit less of a pain.</w:t>
      </w:r>
    </w:p>
    <w:p w:rsidR="00CA4861" w:rsidRDefault="00CA4861" w:rsidP="00073D89">
      <w:pPr>
        <w:spacing w:before="60" w:after="60"/>
        <w:rPr>
          <w:rFonts w:cs="Arial"/>
        </w:rPr>
      </w:pPr>
      <w:r>
        <w:rPr>
          <w:rFonts w:cs="Arial"/>
        </w:rPr>
        <w:tab/>
        <w:t>First, export the SPSS data to an Excel file.  Open the exported file in Excel.  Use Format Cells to change the number of decimal points for the two variables to 0 and then change their format to TEXT.  Insert a new column.  Then use the CONCATENATE function to put into that new column the joined text columns:</w:t>
      </w:r>
    </w:p>
    <w:p w:rsidR="00CA4861" w:rsidRDefault="00CA4861" w:rsidP="00073D89">
      <w:pPr>
        <w:spacing w:before="60" w:after="60"/>
        <w:rPr>
          <w:rFonts w:cs="Arial"/>
        </w:rPr>
      </w:pPr>
    </w:p>
    <w:p w:rsidR="00CA4861" w:rsidRDefault="00CA4861" w:rsidP="00073D89">
      <w:pPr>
        <w:spacing w:before="60" w:after="60"/>
        <w:rPr>
          <w:rFonts w:cs="Arial"/>
        </w:rPr>
      </w:pPr>
      <w:r>
        <w:rPr>
          <w:noProof/>
        </w:rPr>
        <w:drawing>
          <wp:inline distT="0" distB="0" distL="0" distR="0" wp14:anchorId="56F0515B" wp14:editId="0413FBCB">
            <wp:extent cx="5570220" cy="2964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70220" cy="2964180"/>
                    </a:xfrm>
                    <a:prstGeom prst="rect">
                      <a:avLst/>
                    </a:prstGeom>
                  </pic:spPr>
                </pic:pic>
              </a:graphicData>
            </a:graphic>
          </wp:inline>
        </w:drawing>
      </w:r>
    </w:p>
    <w:p w:rsidR="00CA4861" w:rsidRDefault="00CA4861" w:rsidP="00073D89">
      <w:pPr>
        <w:spacing w:before="60" w:after="60"/>
        <w:rPr>
          <w:rFonts w:cs="Arial"/>
        </w:rPr>
      </w:pPr>
    </w:p>
    <w:p w:rsidR="00CA4861" w:rsidRDefault="00CA4861" w:rsidP="00073D89">
      <w:pPr>
        <w:spacing w:before="60" w:after="60"/>
        <w:rPr>
          <w:rFonts w:cs="Arial"/>
        </w:rPr>
      </w:pPr>
      <w:r>
        <w:rPr>
          <w:rFonts w:cs="Arial"/>
        </w:rPr>
        <w:tab/>
        <w:t>Save the Excel file and then import it into SPSS.</w:t>
      </w:r>
    </w:p>
    <w:p w:rsidR="00CA4861" w:rsidRDefault="00CA4861" w:rsidP="00073D89">
      <w:pPr>
        <w:spacing w:before="60" w:after="60"/>
        <w:rPr>
          <w:rFonts w:cs="Arial"/>
        </w:rPr>
      </w:pPr>
    </w:p>
    <w:p w:rsidR="00CA4861" w:rsidRDefault="00FF4EB3" w:rsidP="00073D89">
      <w:pPr>
        <w:spacing w:before="60" w:after="60"/>
        <w:rPr>
          <w:rFonts w:cs="Arial"/>
        </w:rPr>
      </w:pPr>
      <w:r>
        <w:rPr>
          <w:noProof/>
        </w:rPr>
        <w:drawing>
          <wp:inline distT="0" distB="0" distL="0" distR="0" wp14:anchorId="1D8A0471" wp14:editId="52D91F38">
            <wp:extent cx="3733800" cy="2804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33800" cy="2804160"/>
                    </a:xfrm>
                    <a:prstGeom prst="rect">
                      <a:avLst/>
                    </a:prstGeom>
                  </pic:spPr>
                </pic:pic>
              </a:graphicData>
            </a:graphic>
          </wp:inline>
        </w:drawing>
      </w:r>
    </w:p>
    <w:p w:rsidR="00FF4EB3" w:rsidRDefault="00FF4EB3" w:rsidP="00073D89">
      <w:pPr>
        <w:spacing w:before="60" w:after="60"/>
        <w:rPr>
          <w:rFonts w:cs="Arial"/>
        </w:rPr>
      </w:pPr>
    </w:p>
    <w:p w:rsidR="008971DC" w:rsidRDefault="008971DC" w:rsidP="00073D89">
      <w:pPr>
        <w:spacing w:before="60" w:after="60"/>
        <w:rPr>
          <w:rFonts w:cs="Arial"/>
        </w:rPr>
      </w:pPr>
      <w:r>
        <w:rPr>
          <w:rFonts w:cs="Arial"/>
        </w:rPr>
        <w:tab/>
        <w:t>Now you are ready to go.</w:t>
      </w:r>
    </w:p>
    <w:p w:rsidR="008971DC" w:rsidRDefault="008971DC" w:rsidP="00073D89">
      <w:pPr>
        <w:spacing w:before="60" w:after="60"/>
        <w:rPr>
          <w:rFonts w:cs="Arial"/>
        </w:rPr>
      </w:pPr>
    </w:p>
    <w:p w:rsidR="00D129E1" w:rsidRDefault="00D129E1" w:rsidP="00073D89">
      <w:pPr>
        <w:spacing w:before="60" w:after="60"/>
        <w:rPr>
          <w:rFonts w:cs="Arial"/>
        </w:rPr>
      </w:pPr>
      <w:hyperlink r:id="rId8" w:history="1">
        <w:r w:rsidRPr="00D129E1">
          <w:rPr>
            <w:rStyle w:val="Hyperlink"/>
            <w:rFonts w:cs="Arial"/>
          </w:rPr>
          <w:t xml:space="preserve">Return to </w:t>
        </w:r>
        <w:proofErr w:type="spellStart"/>
        <w:r w:rsidRPr="00D129E1">
          <w:rPr>
            <w:rStyle w:val="Hyperlink"/>
            <w:rFonts w:cs="Arial"/>
          </w:rPr>
          <w:t>Wuensch’s</w:t>
        </w:r>
        <w:proofErr w:type="spellEnd"/>
        <w:r w:rsidRPr="00D129E1">
          <w:rPr>
            <w:rStyle w:val="Hyperlink"/>
            <w:rFonts w:cs="Arial"/>
          </w:rPr>
          <w:t xml:space="preserve"> SAS Lessons Page</w:t>
        </w:r>
      </w:hyperlink>
    </w:p>
    <w:p w:rsidR="00D129E1" w:rsidRDefault="00D129E1" w:rsidP="00073D89">
      <w:pPr>
        <w:spacing w:before="60" w:after="60"/>
        <w:rPr>
          <w:rFonts w:cs="Arial"/>
        </w:rPr>
      </w:pPr>
    </w:p>
    <w:p w:rsidR="00D129E1" w:rsidRDefault="00D129E1" w:rsidP="00073D89">
      <w:pPr>
        <w:spacing w:before="60" w:after="60"/>
        <w:rPr>
          <w:rFonts w:cs="Arial"/>
        </w:rPr>
      </w:pPr>
      <w:hyperlink r:id="rId9" w:history="1">
        <w:r w:rsidRPr="00D129E1">
          <w:rPr>
            <w:rStyle w:val="Hyperlink"/>
            <w:rFonts w:cs="Arial"/>
          </w:rPr>
          <w:t>Karl L. Wuensch</w:t>
        </w:r>
      </w:hyperlink>
      <w:bookmarkStart w:id="9" w:name="_GoBack"/>
      <w:bookmarkEnd w:id="9"/>
      <w:r>
        <w:rPr>
          <w:rFonts w:cs="Arial"/>
        </w:rPr>
        <w:t>, January, 2017.</w:t>
      </w:r>
    </w:p>
    <w:sectPr w:rsidR="00D129E1" w:rsidSect="00073D89">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52"/>
    <w:rsid w:val="00073D89"/>
    <w:rsid w:val="001966EB"/>
    <w:rsid w:val="00284C4D"/>
    <w:rsid w:val="003D12DA"/>
    <w:rsid w:val="00573AC8"/>
    <w:rsid w:val="00694758"/>
    <w:rsid w:val="006D7D8C"/>
    <w:rsid w:val="00823917"/>
    <w:rsid w:val="00830BF6"/>
    <w:rsid w:val="00844525"/>
    <w:rsid w:val="008971DC"/>
    <w:rsid w:val="008D1166"/>
    <w:rsid w:val="009139F2"/>
    <w:rsid w:val="009C335B"/>
    <w:rsid w:val="009C47E6"/>
    <w:rsid w:val="009E463C"/>
    <w:rsid w:val="00B01B96"/>
    <w:rsid w:val="00B11741"/>
    <w:rsid w:val="00B22233"/>
    <w:rsid w:val="00B8330D"/>
    <w:rsid w:val="00BC376B"/>
    <w:rsid w:val="00BE79E2"/>
    <w:rsid w:val="00C1304C"/>
    <w:rsid w:val="00C454C6"/>
    <w:rsid w:val="00C76423"/>
    <w:rsid w:val="00C76FA5"/>
    <w:rsid w:val="00CA4861"/>
    <w:rsid w:val="00CB3AD6"/>
    <w:rsid w:val="00CF2E1B"/>
    <w:rsid w:val="00D129E1"/>
    <w:rsid w:val="00D77752"/>
    <w:rsid w:val="00E301E0"/>
    <w:rsid w:val="00E35BBD"/>
    <w:rsid w:val="00EA17EB"/>
    <w:rsid w:val="00F63923"/>
    <w:rsid w:val="00F64B7D"/>
    <w:rsid w:val="00FF4E0A"/>
    <w:rsid w:val="00FF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C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C454C6"/>
    <w:pPr>
      <w:framePr w:w="7920" w:h="1980" w:hRule="exact" w:hSpace="180" w:wrap="auto" w:hAnchor="page" w:xAlign="center" w:yAlign="bottom"/>
      <w:ind w:left="2880"/>
    </w:pPr>
    <w:rPr>
      <w:rFonts w:cs="Arial"/>
      <w:szCs w:val="24"/>
    </w:rPr>
  </w:style>
  <w:style w:type="paragraph" w:styleId="EnvelopeReturn">
    <w:name w:val="envelope return"/>
    <w:basedOn w:val="Normal"/>
    <w:autoRedefine/>
    <w:rsid w:val="00C454C6"/>
    <w:pPr>
      <w:spacing w:after="0"/>
    </w:pPr>
    <w:rPr>
      <w:rFonts w:cs="Arial"/>
      <w:sz w:val="20"/>
    </w:rPr>
  </w:style>
  <w:style w:type="paragraph" w:styleId="NormalWeb">
    <w:name w:val="Normal (Web)"/>
    <w:basedOn w:val="Normal"/>
    <w:uiPriority w:val="99"/>
    <w:unhideWhenUsed/>
    <w:rsid w:val="00D77752"/>
    <w:pPr>
      <w:overflowPunct/>
      <w:autoSpaceDE/>
      <w:autoSpaceDN/>
      <w:adjustRightInd/>
      <w:spacing w:before="100" w:beforeAutospacing="1" w:after="100" w:afterAutospacing="1"/>
      <w:textAlignment w:val="auto"/>
    </w:pPr>
    <w:rPr>
      <w:rFonts w:ascii="Times New Roman" w:hAnsi="Times New Roman"/>
      <w:szCs w:val="24"/>
    </w:rPr>
  </w:style>
  <w:style w:type="character" w:styleId="CommentReference">
    <w:name w:val="annotation reference"/>
    <w:basedOn w:val="DefaultParagraphFont"/>
    <w:rsid w:val="00284C4D"/>
    <w:rPr>
      <w:sz w:val="16"/>
      <w:szCs w:val="16"/>
    </w:rPr>
  </w:style>
  <w:style w:type="paragraph" w:styleId="CommentText">
    <w:name w:val="annotation text"/>
    <w:basedOn w:val="Normal"/>
    <w:link w:val="CommentTextChar"/>
    <w:rsid w:val="00284C4D"/>
    <w:rPr>
      <w:sz w:val="20"/>
    </w:rPr>
  </w:style>
  <w:style w:type="character" w:customStyle="1" w:styleId="CommentTextChar">
    <w:name w:val="Comment Text Char"/>
    <w:basedOn w:val="DefaultParagraphFont"/>
    <w:link w:val="CommentText"/>
    <w:rsid w:val="00284C4D"/>
    <w:rPr>
      <w:rFonts w:ascii="Arial" w:hAnsi="Arial"/>
    </w:rPr>
  </w:style>
  <w:style w:type="paragraph" w:styleId="CommentSubject">
    <w:name w:val="annotation subject"/>
    <w:basedOn w:val="CommentText"/>
    <w:next w:val="CommentText"/>
    <w:link w:val="CommentSubjectChar"/>
    <w:rsid w:val="00284C4D"/>
    <w:rPr>
      <w:b/>
      <w:bCs/>
    </w:rPr>
  </w:style>
  <w:style w:type="character" w:customStyle="1" w:styleId="CommentSubjectChar">
    <w:name w:val="Comment Subject Char"/>
    <w:basedOn w:val="CommentTextChar"/>
    <w:link w:val="CommentSubject"/>
    <w:rsid w:val="00284C4D"/>
    <w:rPr>
      <w:rFonts w:ascii="Arial" w:hAnsi="Arial"/>
      <w:b/>
      <w:bCs/>
    </w:rPr>
  </w:style>
  <w:style w:type="paragraph" w:styleId="Revision">
    <w:name w:val="Revision"/>
    <w:hidden/>
    <w:uiPriority w:val="99"/>
    <w:semiHidden/>
    <w:rsid w:val="00284C4D"/>
    <w:rPr>
      <w:rFonts w:ascii="Arial" w:hAnsi="Arial"/>
      <w:sz w:val="24"/>
    </w:rPr>
  </w:style>
  <w:style w:type="paragraph" w:styleId="BalloonText">
    <w:name w:val="Balloon Text"/>
    <w:basedOn w:val="Normal"/>
    <w:link w:val="BalloonTextChar"/>
    <w:rsid w:val="00284C4D"/>
    <w:pPr>
      <w:spacing w:after="0"/>
    </w:pPr>
    <w:rPr>
      <w:rFonts w:ascii="Tahoma" w:hAnsi="Tahoma" w:cs="Tahoma"/>
      <w:sz w:val="16"/>
      <w:szCs w:val="16"/>
    </w:rPr>
  </w:style>
  <w:style w:type="character" w:customStyle="1" w:styleId="BalloonTextChar">
    <w:name w:val="Balloon Text Char"/>
    <w:basedOn w:val="DefaultParagraphFont"/>
    <w:link w:val="BalloonText"/>
    <w:rsid w:val="00284C4D"/>
    <w:rPr>
      <w:rFonts w:ascii="Tahoma" w:hAnsi="Tahoma" w:cs="Tahoma"/>
      <w:sz w:val="16"/>
      <w:szCs w:val="16"/>
    </w:rPr>
  </w:style>
  <w:style w:type="character" w:styleId="Hyperlink">
    <w:name w:val="Hyperlink"/>
    <w:basedOn w:val="DefaultParagraphFont"/>
    <w:rsid w:val="006D7D8C"/>
    <w:rPr>
      <w:color w:val="0000FF" w:themeColor="hyperlink"/>
      <w:u w:val="single"/>
    </w:rPr>
  </w:style>
  <w:style w:type="character" w:styleId="FollowedHyperlink">
    <w:name w:val="FollowedHyperlink"/>
    <w:basedOn w:val="DefaultParagraphFont"/>
    <w:rsid w:val="00913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4C6"/>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qFormat/>
    <w:rsid w:val="00B22233"/>
    <w:rPr>
      <w:rFonts w:ascii="SAS Monospace" w:hAnsi="SAS Monospace"/>
      <w:sz w:val="16"/>
      <w:szCs w:val="16"/>
    </w:rPr>
  </w:style>
  <w:style w:type="paragraph" w:styleId="PlainText">
    <w:name w:val="Plain Text"/>
    <w:basedOn w:val="Normal"/>
    <w:rsid w:val="00C454C6"/>
    <w:rPr>
      <w:rFonts w:ascii="Courier New" w:hAnsi="Courier New" w:cs="Courier New"/>
      <w:sz w:val="20"/>
    </w:rPr>
  </w:style>
  <w:style w:type="paragraph" w:styleId="EnvelopeAddress">
    <w:name w:val="envelope address"/>
    <w:basedOn w:val="Normal"/>
    <w:autoRedefine/>
    <w:rsid w:val="00C454C6"/>
    <w:pPr>
      <w:framePr w:w="7920" w:h="1980" w:hRule="exact" w:hSpace="180" w:wrap="auto" w:hAnchor="page" w:xAlign="center" w:yAlign="bottom"/>
      <w:ind w:left="2880"/>
    </w:pPr>
    <w:rPr>
      <w:rFonts w:cs="Arial"/>
      <w:szCs w:val="24"/>
    </w:rPr>
  </w:style>
  <w:style w:type="paragraph" w:styleId="EnvelopeReturn">
    <w:name w:val="envelope return"/>
    <w:basedOn w:val="Normal"/>
    <w:autoRedefine/>
    <w:rsid w:val="00C454C6"/>
    <w:pPr>
      <w:spacing w:after="0"/>
    </w:pPr>
    <w:rPr>
      <w:rFonts w:cs="Arial"/>
      <w:sz w:val="20"/>
    </w:rPr>
  </w:style>
  <w:style w:type="paragraph" w:styleId="NormalWeb">
    <w:name w:val="Normal (Web)"/>
    <w:basedOn w:val="Normal"/>
    <w:uiPriority w:val="99"/>
    <w:unhideWhenUsed/>
    <w:rsid w:val="00D77752"/>
    <w:pPr>
      <w:overflowPunct/>
      <w:autoSpaceDE/>
      <w:autoSpaceDN/>
      <w:adjustRightInd/>
      <w:spacing w:before="100" w:beforeAutospacing="1" w:after="100" w:afterAutospacing="1"/>
      <w:textAlignment w:val="auto"/>
    </w:pPr>
    <w:rPr>
      <w:rFonts w:ascii="Times New Roman" w:hAnsi="Times New Roman"/>
      <w:szCs w:val="24"/>
    </w:rPr>
  </w:style>
  <w:style w:type="character" w:styleId="CommentReference">
    <w:name w:val="annotation reference"/>
    <w:basedOn w:val="DefaultParagraphFont"/>
    <w:rsid w:val="00284C4D"/>
    <w:rPr>
      <w:sz w:val="16"/>
      <w:szCs w:val="16"/>
    </w:rPr>
  </w:style>
  <w:style w:type="paragraph" w:styleId="CommentText">
    <w:name w:val="annotation text"/>
    <w:basedOn w:val="Normal"/>
    <w:link w:val="CommentTextChar"/>
    <w:rsid w:val="00284C4D"/>
    <w:rPr>
      <w:sz w:val="20"/>
    </w:rPr>
  </w:style>
  <w:style w:type="character" w:customStyle="1" w:styleId="CommentTextChar">
    <w:name w:val="Comment Text Char"/>
    <w:basedOn w:val="DefaultParagraphFont"/>
    <w:link w:val="CommentText"/>
    <w:rsid w:val="00284C4D"/>
    <w:rPr>
      <w:rFonts w:ascii="Arial" w:hAnsi="Arial"/>
    </w:rPr>
  </w:style>
  <w:style w:type="paragraph" w:styleId="CommentSubject">
    <w:name w:val="annotation subject"/>
    <w:basedOn w:val="CommentText"/>
    <w:next w:val="CommentText"/>
    <w:link w:val="CommentSubjectChar"/>
    <w:rsid w:val="00284C4D"/>
    <w:rPr>
      <w:b/>
      <w:bCs/>
    </w:rPr>
  </w:style>
  <w:style w:type="character" w:customStyle="1" w:styleId="CommentSubjectChar">
    <w:name w:val="Comment Subject Char"/>
    <w:basedOn w:val="CommentTextChar"/>
    <w:link w:val="CommentSubject"/>
    <w:rsid w:val="00284C4D"/>
    <w:rPr>
      <w:rFonts w:ascii="Arial" w:hAnsi="Arial"/>
      <w:b/>
      <w:bCs/>
    </w:rPr>
  </w:style>
  <w:style w:type="paragraph" w:styleId="Revision">
    <w:name w:val="Revision"/>
    <w:hidden/>
    <w:uiPriority w:val="99"/>
    <w:semiHidden/>
    <w:rsid w:val="00284C4D"/>
    <w:rPr>
      <w:rFonts w:ascii="Arial" w:hAnsi="Arial"/>
      <w:sz w:val="24"/>
    </w:rPr>
  </w:style>
  <w:style w:type="paragraph" w:styleId="BalloonText">
    <w:name w:val="Balloon Text"/>
    <w:basedOn w:val="Normal"/>
    <w:link w:val="BalloonTextChar"/>
    <w:rsid w:val="00284C4D"/>
    <w:pPr>
      <w:spacing w:after="0"/>
    </w:pPr>
    <w:rPr>
      <w:rFonts w:ascii="Tahoma" w:hAnsi="Tahoma" w:cs="Tahoma"/>
      <w:sz w:val="16"/>
      <w:szCs w:val="16"/>
    </w:rPr>
  </w:style>
  <w:style w:type="character" w:customStyle="1" w:styleId="BalloonTextChar">
    <w:name w:val="Balloon Text Char"/>
    <w:basedOn w:val="DefaultParagraphFont"/>
    <w:link w:val="BalloonText"/>
    <w:rsid w:val="00284C4D"/>
    <w:rPr>
      <w:rFonts w:ascii="Tahoma" w:hAnsi="Tahoma" w:cs="Tahoma"/>
      <w:sz w:val="16"/>
      <w:szCs w:val="16"/>
    </w:rPr>
  </w:style>
  <w:style w:type="character" w:styleId="Hyperlink">
    <w:name w:val="Hyperlink"/>
    <w:basedOn w:val="DefaultParagraphFont"/>
    <w:rsid w:val="006D7D8C"/>
    <w:rPr>
      <w:color w:val="0000FF" w:themeColor="hyperlink"/>
      <w:u w:val="single"/>
    </w:rPr>
  </w:style>
  <w:style w:type="character" w:styleId="FollowedHyperlink">
    <w:name w:val="FollowedHyperlink"/>
    <w:basedOn w:val="DefaultParagraphFont"/>
    <w:rsid w:val="00913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1712">
      <w:bodyDiv w:val="1"/>
      <w:marLeft w:val="0"/>
      <w:marRight w:val="0"/>
      <w:marTop w:val="0"/>
      <w:marBottom w:val="0"/>
      <w:divBdr>
        <w:top w:val="none" w:sz="0" w:space="0" w:color="auto"/>
        <w:left w:val="none" w:sz="0" w:space="0" w:color="auto"/>
        <w:bottom w:val="none" w:sz="0" w:space="0" w:color="auto"/>
        <w:right w:val="none" w:sz="0" w:space="0" w:color="auto"/>
      </w:divBdr>
    </w:div>
    <w:div w:id="1080755253">
      <w:bodyDiv w:val="1"/>
      <w:marLeft w:val="120"/>
      <w:marRight w:val="120"/>
      <w:marTop w:val="0"/>
      <w:marBottom w:val="0"/>
      <w:divBdr>
        <w:top w:val="none" w:sz="0" w:space="0" w:color="auto"/>
        <w:left w:val="none" w:sz="0" w:space="0" w:color="auto"/>
        <w:bottom w:val="none" w:sz="0" w:space="0" w:color="auto"/>
        <w:right w:val="none" w:sz="0" w:space="0" w:color="auto"/>
      </w:divBdr>
      <w:divsChild>
        <w:div w:id="965769129">
          <w:marLeft w:val="0"/>
          <w:marRight w:val="0"/>
          <w:marTop w:val="0"/>
          <w:marBottom w:val="0"/>
          <w:divBdr>
            <w:top w:val="none" w:sz="0" w:space="0" w:color="auto"/>
            <w:left w:val="none" w:sz="0" w:space="0" w:color="auto"/>
            <w:bottom w:val="none" w:sz="0" w:space="0" w:color="auto"/>
            <w:right w:val="none" w:sz="0" w:space="0" w:color="auto"/>
          </w:divBdr>
          <w:divsChild>
            <w:div w:id="830633383">
              <w:marLeft w:val="0"/>
              <w:marRight w:val="0"/>
              <w:marTop w:val="0"/>
              <w:marBottom w:val="0"/>
              <w:divBdr>
                <w:top w:val="none" w:sz="0" w:space="0" w:color="auto"/>
                <w:left w:val="none" w:sz="0" w:space="0" w:color="auto"/>
                <w:bottom w:val="none" w:sz="0" w:space="0" w:color="auto"/>
                <w:right w:val="none" w:sz="0" w:space="0" w:color="auto"/>
              </w:divBdr>
            </w:div>
          </w:divsChild>
        </w:div>
        <w:div w:id="1648897271">
          <w:marLeft w:val="0"/>
          <w:marRight w:val="0"/>
          <w:marTop w:val="0"/>
          <w:marBottom w:val="0"/>
          <w:divBdr>
            <w:top w:val="none" w:sz="0" w:space="0" w:color="auto"/>
            <w:left w:val="none" w:sz="0" w:space="0" w:color="auto"/>
            <w:bottom w:val="none" w:sz="0" w:space="0" w:color="auto"/>
            <w:right w:val="none" w:sz="0" w:space="0" w:color="auto"/>
          </w:divBdr>
          <w:divsChild>
            <w:div w:id="2055930128">
              <w:marLeft w:val="0"/>
              <w:marRight w:val="0"/>
              <w:marTop w:val="0"/>
              <w:marBottom w:val="0"/>
              <w:divBdr>
                <w:top w:val="none" w:sz="0" w:space="0" w:color="auto"/>
                <w:left w:val="none" w:sz="0" w:space="0" w:color="auto"/>
                <w:bottom w:val="none" w:sz="0" w:space="0" w:color="auto"/>
                <w:right w:val="none" w:sz="0" w:space="0" w:color="auto"/>
              </w:divBdr>
            </w:div>
            <w:div w:id="826090711">
              <w:marLeft w:val="0"/>
              <w:marRight w:val="0"/>
              <w:marTop w:val="0"/>
              <w:marBottom w:val="0"/>
              <w:divBdr>
                <w:top w:val="none" w:sz="0" w:space="0" w:color="auto"/>
                <w:left w:val="none" w:sz="0" w:space="0" w:color="auto"/>
                <w:bottom w:val="none" w:sz="0" w:space="0" w:color="auto"/>
                <w:right w:val="none" w:sz="0" w:space="0" w:color="auto"/>
              </w:divBdr>
            </w:div>
            <w:div w:id="372271550">
              <w:marLeft w:val="0"/>
              <w:marRight w:val="0"/>
              <w:marTop w:val="0"/>
              <w:marBottom w:val="0"/>
              <w:divBdr>
                <w:top w:val="none" w:sz="0" w:space="0" w:color="auto"/>
                <w:left w:val="none" w:sz="0" w:space="0" w:color="auto"/>
                <w:bottom w:val="none" w:sz="0" w:space="0" w:color="auto"/>
                <w:right w:val="none" w:sz="0" w:space="0" w:color="auto"/>
              </w:divBdr>
            </w:div>
            <w:div w:id="847868909">
              <w:marLeft w:val="0"/>
              <w:marRight w:val="0"/>
              <w:marTop w:val="0"/>
              <w:marBottom w:val="0"/>
              <w:divBdr>
                <w:top w:val="none" w:sz="0" w:space="0" w:color="auto"/>
                <w:left w:val="none" w:sz="0" w:space="0" w:color="auto"/>
                <w:bottom w:val="none" w:sz="0" w:space="0" w:color="auto"/>
                <w:right w:val="none" w:sz="0" w:space="0" w:color="auto"/>
              </w:divBdr>
            </w:div>
            <w:div w:id="1607810071">
              <w:marLeft w:val="0"/>
              <w:marRight w:val="0"/>
              <w:marTop w:val="0"/>
              <w:marBottom w:val="0"/>
              <w:divBdr>
                <w:top w:val="none" w:sz="0" w:space="0" w:color="auto"/>
                <w:left w:val="none" w:sz="0" w:space="0" w:color="auto"/>
                <w:bottom w:val="none" w:sz="0" w:space="0" w:color="auto"/>
                <w:right w:val="none" w:sz="0" w:space="0" w:color="auto"/>
              </w:divBdr>
            </w:div>
            <w:div w:id="1298877358">
              <w:marLeft w:val="0"/>
              <w:marRight w:val="0"/>
              <w:marTop w:val="0"/>
              <w:marBottom w:val="0"/>
              <w:divBdr>
                <w:top w:val="none" w:sz="0" w:space="0" w:color="auto"/>
                <w:left w:val="none" w:sz="0" w:space="0" w:color="auto"/>
                <w:bottom w:val="none" w:sz="0" w:space="0" w:color="auto"/>
                <w:right w:val="none" w:sz="0" w:space="0" w:color="auto"/>
              </w:divBdr>
            </w:div>
          </w:divsChild>
        </w:div>
        <w:div w:id="39715825">
          <w:marLeft w:val="0"/>
          <w:marRight w:val="0"/>
          <w:marTop w:val="0"/>
          <w:marBottom w:val="0"/>
          <w:divBdr>
            <w:top w:val="none" w:sz="0" w:space="0" w:color="auto"/>
            <w:left w:val="none" w:sz="0" w:space="0" w:color="auto"/>
            <w:bottom w:val="none" w:sz="0" w:space="0" w:color="auto"/>
            <w:right w:val="none" w:sz="0" w:space="0" w:color="auto"/>
          </w:divBdr>
          <w:divsChild>
            <w:div w:id="1491483511">
              <w:marLeft w:val="0"/>
              <w:marRight w:val="0"/>
              <w:marTop w:val="0"/>
              <w:marBottom w:val="0"/>
              <w:divBdr>
                <w:top w:val="none" w:sz="0" w:space="0" w:color="auto"/>
                <w:left w:val="none" w:sz="0" w:space="0" w:color="auto"/>
                <w:bottom w:val="none" w:sz="0" w:space="0" w:color="auto"/>
                <w:right w:val="none" w:sz="0" w:space="0" w:color="auto"/>
              </w:divBdr>
            </w:div>
            <w:div w:id="2136289042">
              <w:marLeft w:val="0"/>
              <w:marRight w:val="0"/>
              <w:marTop w:val="0"/>
              <w:marBottom w:val="0"/>
              <w:divBdr>
                <w:top w:val="none" w:sz="0" w:space="0" w:color="auto"/>
                <w:left w:val="none" w:sz="0" w:space="0" w:color="auto"/>
                <w:bottom w:val="none" w:sz="0" w:space="0" w:color="auto"/>
                <w:right w:val="none" w:sz="0" w:space="0" w:color="auto"/>
              </w:divBdr>
            </w:div>
            <w:div w:id="1462383514">
              <w:marLeft w:val="0"/>
              <w:marRight w:val="0"/>
              <w:marTop w:val="0"/>
              <w:marBottom w:val="0"/>
              <w:divBdr>
                <w:top w:val="none" w:sz="0" w:space="0" w:color="auto"/>
                <w:left w:val="none" w:sz="0" w:space="0" w:color="auto"/>
                <w:bottom w:val="none" w:sz="0" w:space="0" w:color="auto"/>
                <w:right w:val="none" w:sz="0" w:space="0" w:color="auto"/>
              </w:divBdr>
            </w:div>
            <w:div w:id="108401697">
              <w:marLeft w:val="0"/>
              <w:marRight w:val="0"/>
              <w:marTop w:val="0"/>
              <w:marBottom w:val="0"/>
              <w:divBdr>
                <w:top w:val="none" w:sz="0" w:space="0" w:color="auto"/>
                <w:left w:val="none" w:sz="0" w:space="0" w:color="auto"/>
                <w:bottom w:val="none" w:sz="0" w:space="0" w:color="auto"/>
                <w:right w:val="none" w:sz="0" w:space="0" w:color="auto"/>
              </w:divBdr>
            </w:div>
            <w:div w:id="1840850167">
              <w:marLeft w:val="0"/>
              <w:marRight w:val="0"/>
              <w:marTop w:val="0"/>
              <w:marBottom w:val="0"/>
              <w:divBdr>
                <w:top w:val="none" w:sz="0" w:space="0" w:color="auto"/>
                <w:left w:val="none" w:sz="0" w:space="0" w:color="auto"/>
                <w:bottom w:val="none" w:sz="0" w:space="0" w:color="auto"/>
                <w:right w:val="none" w:sz="0" w:space="0" w:color="auto"/>
              </w:divBdr>
            </w:div>
            <w:div w:id="853298654">
              <w:marLeft w:val="0"/>
              <w:marRight w:val="0"/>
              <w:marTop w:val="0"/>
              <w:marBottom w:val="0"/>
              <w:divBdr>
                <w:top w:val="none" w:sz="0" w:space="0" w:color="auto"/>
                <w:left w:val="none" w:sz="0" w:space="0" w:color="auto"/>
                <w:bottom w:val="none" w:sz="0" w:space="0" w:color="auto"/>
                <w:right w:val="none" w:sz="0" w:space="0" w:color="auto"/>
              </w:divBdr>
            </w:div>
            <w:div w:id="1585917424">
              <w:marLeft w:val="0"/>
              <w:marRight w:val="0"/>
              <w:marTop w:val="0"/>
              <w:marBottom w:val="0"/>
              <w:divBdr>
                <w:top w:val="none" w:sz="0" w:space="0" w:color="auto"/>
                <w:left w:val="none" w:sz="0" w:space="0" w:color="auto"/>
                <w:bottom w:val="none" w:sz="0" w:space="0" w:color="auto"/>
                <w:right w:val="none" w:sz="0" w:space="0" w:color="auto"/>
              </w:divBdr>
            </w:div>
            <w:div w:id="10027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6091">
      <w:bodyDiv w:val="1"/>
      <w:marLeft w:val="120"/>
      <w:marRight w:val="120"/>
      <w:marTop w:val="0"/>
      <w:marBottom w:val="0"/>
      <w:divBdr>
        <w:top w:val="none" w:sz="0" w:space="0" w:color="auto"/>
        <w:left w:val="none" w:sz="0" w:space="0" w:color="auto"/>
        <w:bottom w:val="none" w:sz="0" w:space="0" w:color="auto"/>
        <w:right w:val="none" w:sz="0" w:space="0" w:color="auto"/>
      </w:divBdr>
      <w:divsChild>
        <w:div w:id="444037392">
          <w:marLeft w:val="0"/>
          <w:marRight w:val="0"/>
          <w:marTop w:val="0"/>
          <w:marBottom w:val="0"/>
          <w:divBdr>
            <w:top w:val="none" w:sz="0" w:space="0" w:color="auto"/>
            <w:left w:val="none" w:sz="0" w:space="0" w:color="auto"/>
            <w:bottom w:val="none" w:sz="0" w:space="0" w:color="auto"/>
            <w:right w:val="none" w:sz="0" w:space="0" w:color="auto"/>
          </w:divBdr>
          <w:divsChild>
            <w:div w:id="1363675530">
              <w:marLeft w:val="0"/>
              <w:marRight w:val="0"/>
              <w:marTop w:val="0"/>
              <w:marBottom w:val="0"/>
              <w:divBdr>
                <w:top w:val="none" w:sz="0" w:space="0" w:color="auto"/>
                <w:left w:val="none" w:sz="0" w:space="0" w:color="auto"/>
                <w:bottom w:val="none" w:sz="0" w:space="0" w:color="auto"/>
                <w:right w:val="none" w:sz="0" w:space="0" w:color="auto"/>
              </w:divBdr>
            </w:div>
            <w:div w:id="578906329">
              <w:marLeft w:val="0"/>
              <w:marRight w:val="0"/>
              <w:marTop w:val="0"/>
              <w:marBottom w:val="0"/>
              <w:divBdr>
                <w:top w:val="none" w:sz="0" w:space="0" w:color="auto"/>
                <w:left w:val="none" w:sz="0" w:space="0" w:color="auto"/>
                <w:bottom w:val="none" w:sz="0" w:space="0" w:color="auto"/>
                <w:right w:val="none" w:sz="0" w:space="0" w:color="auto"/>
              </w:divBdr>
            </w:div>
            <w:div w:id="1159080285">
              <w:marLeft w:val="0"/>
              <w:marRight w:val="0"/>
              <w:marTop w:val="0"/>
              <w:marBottom w:val="0"/>
              <w:divBdr>
                <w:top w:val="none" w:sz="0" w:space="0" w:color="auto"/>
                <w:left w:val="none" w:sz="0" w:space="0" w:color="auto"/>
                <w:bottom w:val="none" w:sz="0" w:space="0" w:color="auto"/>
                <w:right w:val="none" w:sz="0" w:space="0" w:color="auto"/>
              </w:divBdr>
            </w:div>
            <w:div w:id="240919419">
              <w:marLeft w:val="0"/>
              <w:marRight w:val="0"/>
              <w:marTop w:val="0"/>
              <w:marBottom w:val="0"/>
              <w:divBdr>
                <w:top w:val="none" w:sz="0" w:space="0" w:color="auto"/>
                <w:left w:val="none" w:sz="0" w:space="0" w:color="auto"/>
                <w:bottom w:val="none" w:sz="0" w:space="0" w:color="auto"/>
                <w:right w:val="none" w:sz="0" w:space="0" w:color="auto"/>
              </w:divBdr>
            </w:div>
            <w:div w:id="996540668">
              <w:marLeft w:val="0"/>
              <w:marRight w:val="0"/>
              <w:marTop w:val="0"/>
              <w:marBottom w:val="0"/>
              <w:divBdr>
                <w:top w:val="none" w:sz="0" w:space="0" w:color="auto"/>
                <w:left w:val="none" w:sz="0" w:space="0" w:color="auto"/>
                <w:bottom w:val="none" w:sz="0" w:space="0" w:color="auto"/>
                <w:right w:val="none" w:sz="0" w:space="0" w:color="auto"/>
              </w:divBdr>
            </w:div>
            <w:div w:id="1709377910">
              <w:marLeft w:val="0"/>
              <w:marRight w:val="0"/>
              <w:marTop w:val="0"/>
              <w:marBottom w:val="0"/>
              <w:divBdr>
                <w:top w:val="none" w:sz="0" w:space="0" w:color="auto"/>
                <w:left w:val="none" w:sz="0" w:space="0" w:color="auto"/>
                <w:bottom w:val="none" w:sz="0" w:space="0" w:color="auto"/>
                <w:right w:val="none" w:sz="0" w:space="0" w:color="auto"/>
              </w:divBdr>
            </w:div>
            <w:div w:id="2000888634">
              <w:marLeft w:val="0"/>
              <w:marRight w:val="0"/>
              <w:marTop w:val="0"/>
              <w:marBottom w:val="0"/>
              <w:divBdr>
                <w:top w:val="none" w:sz="0" w:space="0" w:color="auto"/>
                <w:left w:val="none" w:sz="0" w:space="0" w:color="auto"/>
                <w:bottom w:val="none" w:sz="0" w:space="0" w:color="auto"/>
                <w:right w:val="none" w:sz="0" w:space="0" w:color="auto"/>
              </w:divBdr>
            </w:div>
            <w:div w:id="428350869">
              <w:marLeft w:val="0"/>
              <w:marRight w:val="0"/>
              <w:marTop w:val="0"/>
              <w:marBottom w:val="0"/>
              <w:divBdr>
                <w:top w:val="none" w:sz="0" w:space="0" w:color="auto"/>
                <w:left w:val="none" w:sz="0" w:space="0" w:color="auto"/>
                <w:bottom w:val="none" w:sz="0" w:space="0" w:color="auto"/>
                <w:right w:val="none" w:sz="0" w:space="0" w:color="auto"/>
              </w:divBdr>
            </w:div>
            <w:div w:id="139002727">
              <w:marLeft w:val="0"/>
              <w:marRight w:val="0"/>
              <w:marTop w:val="0"/>
              <w:marBottom w:val="0"/>
              <w:divBdr>
                <w:top w:val="none" w:sz="0" w:space="0" w:color="auto"/>
                <w:left w:val="none" w:sz="0" w:space="0" w:color="auto"/>
                <w:bottom w:val="none" w:sz="0" w:space="0" w:color="auto"/>
                <w:right w:val="none" w:sz="0" w:space="0" w:color="auto"/>
              </w:divBdr>
            </w:div>
          </w:divsChild>
        </w:div>
        <w:div w:id="1933657158">
          <w:marLeft w:val="0"/>
          <w:marRight w:val="0"/>
          <w:marTop w:val="0"/>
          <w:marBottom w:val="0"/>
          <w:divBdr>
            <w:top w:val="none" w:sz="0" w:space="0" w:color="auto"/>
            <w:left w:val="none" w:sz="0" w:space="0" w:color="auto"/>
            <w:bottom w:val="none" w:sz="0" w:space="0" w:color="auto"/>
            <w:right w:val="none" w:sz="0" w:space="0" w:color="auto"/>
          </w:divBdr>
          <w:divsChild>
            <w:div w:id="2042396566">
              <w:marLeft w:val="0"/>
              <w:marRight w:val="0"/>
              <w:marTop w:val="0"/>
              <w:marBottom w:val="0"/>
              <w:divBdr>
                <w:top w:val="none" w:sz="0" w:space="0" w:color="auto"/>
                <w:left w:val="none" w:sz="0" w:space="0" w:color="auto"/>
                <w:bottom w:val="none" w:sz="0" w:space="0" w:color="auto"/>
                <w:right w:val="none" w:sz="0" w:space="0" w:color="auto"/>
              </w:divBdr>
            </w:div>
            <w:div w:id="1567063004">
              <w:marLeft w:val="0"/>
              <w:marRight w:val="0"/>
              <w:marTop w:val="0"/>
              <w:marBottom w:val="0"/>
              <w:divBdr>
                <w:top w:val="none" w:sz="0" w:space="0" w:color="auto"/>
                <w:left w:val="none" w:sz="0" w:space="0" w:color="auto"/>
                <w:bottom w:val="none" w:sz="0" w:space="0" w:color="auto"/>
                <w:right w:val="none" w:sz="0" w:space="0" w:color="auto"/>
              </w:divBdr>
            </w:div>
            <w:div w:id="989872082">
              <w:marLeft w:val="0"/>
              <w:marRight w:val="0"/>
              <w:marTop w:val="0"/>
              <w:marBottom w:val="0"/>
              <w:divBdr>
                <w:top w:val="none" w:sz="0" w:space="0" w:color="auto"/>
                <w:left w:val="none" w:sz="0" w:space="0" w:color="auto"/>
                <w:bottom w:val="none" w:sz="0" w:space="0" w:color="auto"/>
                <w:right w:val="none" w:sz="0" w:space="0" w:color="auto"/>
              </w:divBdr>
            </w:div>
            <w:div w:id="558520986">
              <w:marLeft w:val="0"/>
              <w:marRight w:val="0"/>
              <w:marTop w:val="0"/>
              <w:marBottom w:val="0"/>
              <w:divBdr>
                <w:top w:val="none" w:sz="0" w:space="0" w:color="auto"/>
                <w:left w:val="none" w:sz="0" w:space="0" w:color="auto"/>
                <w:bottom w:val="none" w:sz="0" w:space="0" w:color="auto"/>
                <w:right w:val="none" w:sz="0" w:space="0" w:color="auto"/>
              </w:divBdr>
            </w:div>
            <w:div w:id="1973559151">
              <w:marLeft w:val="0"/>
              <w:marRight w:val="0"/>
              <w:marTop w:val="0"/>
              <w:marBottom w:val="0"/>
              <w:divBdr>
                <w:top w:val="none" w:sz="0" w:space="0" w:color="auto"/>
                <w:left w:val="none" w:sz="0" w:space="0" w:color="auto"/>
                <w:bottom w:val="none" w:sz="0" w:space="0" w:color="auto"/>
                <w:right w:val="none" w:sz="0" w:space="0" w:color="auto"/>
              </w:divBdr>
            </w:div>
            <w:div w:id="1876313634">
              <w:marLeft w:val="0"/>
              <w:marRight w:val="0"/>
              <w:marTop w:val="0"/>
              <w:marBottom w:val="0"/>
              <w:divBdr>
                <w:top w:val="none" w:sz="0" w:space="0" w:color="auto"/>
                <w:left w:val="none" w:sz="0" w:space="0" w:color="auto"/>
                <w:bottom w:val="none" w:sz="0" w:space="0" w:color="auto"/>
                <w:right w:val="none" w:sz="0" w:space="0" w:color="auto"/>
              </w:divBdr>
            </w:div>
            <w:div w:id="1049374735">
              <w:marLeft w:val="0"/>
              <w:marRight w:val="0"/>
              <w:marTop w:val="0"/>
              <w:marBottom w:val="0"/>
              <w:divBdr>
                <w:top w:val="none" w:sz="0" w:space="0" w:color="auto"/>
                <w:left w:val="none" w:sz="0" w:space="0" w:color="auto"/>
                <w:bottom w:val="none" w:sz="0" w:space="0" w:color="auto"/>
                <w:right w:val="none" w:sz="0" w:space="0" w:color="auto"/>
              </w:divBdr>
            </w:div>
            <w:div w:id="1224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e.ecu.edu/psyc/wuenschk/SAS/SAS-Lessons.ht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ackoverflow.com/questions/26260648/data-concatenation-in-sp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re.ecu.edu/psyc/WuenschK/KL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 Wuensch</dc:creator>
  <cp:lastModifiedBy>Karl L. Wuensch</cp:lastModifiedBy>
  <cp:revision>16</cp:revision>
  <dcterms:created xsi:type="dcterms:W3CDTF">2017-01-16T01:26:00Z</dcterms:created>
  <dcterms:modified xsi:type="dcterms:W3CDTF">2017-01-18T02:24:00Z</dcterms:modified>
</cp:coreProperties>
</file>